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66083" w:rsidRDefault="00566083" w:rsidP="007C3C61">
      <w:pPr>
        <w:pStyle w:val="BodyText"/>
        <w:ind w:left="0" w:right="117"/>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855098" w:rsidRDefault="004C7638" w:rsidP="008550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 A</w:t>
      </w:r>
    </w:p>
    <w:p w:rsidR="00855098" w:rsidRDefault="00855098" w:rsidP="00855098">
      <w:pPr>
        <w:spacing w:line="276"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 Informed Consent Form</w:t>
      </w:r>
    </w:p>
    <w:p w:rsidR="00855098" w:rsidRPr="009129D0" w:rsidRDefault="00855098" w:rsidP="00855098">
      <w:pPr>
        <w:pStyle w:val="Default"/>
        <w:spacing w:line="276" w:lineRule="auto"/>
      </w:pPr>
      <w:r w:rsidRPr="009129D0">
        <w:t xml:space="preserve">Dear Prospective Participant: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My name is </w:t>
      </w:r>
      <w:r w:rsidR="000E52FA">
        <w:t>Kristian Secor</w:t>
      </w:r>
      <w:r w:rsidRPr="009129D0">
        <w:t xml:space="preserve"> and I am a doctoral student in the education department at Argosy University-San Diego campus, working on my dissertation for a doctoral degree in</w:t>
      </w:r>
      <w:r w:rsidR="000E52FA">
        <w:t xml:space="preserve"> instructional</w:t>
      </w:r>
      <w:r w:rsidRPr="009129D0">
        <w:t xml:space="preserve"> leadership. This study is a requirement to fulfill my degree and will not be used for decision-making by any organization. This study is for research purposes only. </w:t>
      </w:r>
    </w:p>
    <w:p w:rsidR="00855098" w:rsidRPr="009129D0" w:rsidRDefault="00855098" w:rsidP="00855098">
      <w:pPr>
        <w:pStyle w:val="Default"/>
        <w:spacing w:line="276" w:lineRule="auto"/>
      </w:pPr>
    </w:p>
    <w:p w:rsidR="00DA58A5" w:rsidRDefault="00855098" w:rsidP="00855098">
      <w:pPr>
        <w:pStyle w:val="Default"/>
        <w:spacing w:line="276" w:lineRule="auto"/>
      </w:pPr>
      <w:r w:rsidRPr="009129D0">
        <w:t xml:space="preserve">You are cordially invited to volunteer your participation in my dissertation research. The purpose of </w:t>
      </w:r>
      <w:r w:rsidR="00DA58A5">
        <w:t xml:space="preserve">this </w:t>
      </w:r>
      <w:r w:rsidR="006411FD">
        <w:t>research is to examine google hangout</w:t>
      </w:r>
      <w:r w:rsidR="006411FD">
        <w:sym w:font="Symbol" w:char="F0E4"/>
      </w:r>
      <w:r w:rsidR="006411FD">
        <w:t xml:space="preserve"> </w:t>
      </w:r>
      <w:r w:rsidR="00DA58A5">
        <w:t>as a tool for online group study and education for web designers learning programming, specifically aspects of the server-sided language, php.  The quanti</w:t>
      </w:r>
      <w:r w:rsidRPr="009129D0">
        <w:t xml:space="preserve">tative </w:t>
      </w:r>
      <w:r w:rsidR="00DA58A5">
        <w:t>aspect of the study will be participant performance before and after the online study sessions measurable with short quizzes. An online survey will measure anxiety toward the topic prior and after the sessions.</w:t>
      </w:r>
      <w:r w:rsidRPr="009129D0">
        <w:t xml:space="preserve">  </w:t>
      </w:r>
    </w:p>
    <w:p w:rsidR="00855098" w:rsidRDefault="00855098" w:rsidP="00855098">
      <w:pPr>
        <w:pStyle w:val="Default"/>
        <w:spacing w:line="276" w:lineRule="auto"/>
        <w:rPr>
          <w:sz w:val="23"/>
          <w:szCs w:val="23"/>
        </w:rPr>
      </w:pPr>
    </w:p>
    <w:p w:rsidR="00855098" w:rsidRPr="009129D0" w:rsidRDefault="00855098" w:rsidP="00855098">
      <w:pPr>
        <w:pStyle w:val="Default"/>
        <w:spacing w:line="276" w:lineRule="auto"/>
      </w:pPr>
      <w:r w:rsidRPr="009129D0">
        <w:rPr>
          <w:u w:val="single"/>
        </w:rPr>
        <w:t xml:space="preserve">What Will Be Involved If You Participate? </w:t>
      </w:r>
    </w:p>
    <w:p w:rsidR="00DA58A5" w:rsidRDefault="00855098" w:rsidP="00DA58A5">
      <w:pPr>
        <w:pStyle w:val="Default"/>
        <w:spacing w:line="276" w:lineRule="auto"/>
      </w:pPr>
      <w:r w:rsidRPr="009129D0">
        <w:t xml:space="preserve">Your participation in this study is completely voluntary. If you participate in this research, you will be asked </w:t>
      </w:r>
      <w:r w:rsidR="00DA58A5">
        <w:t>to:</w:t>
      </w:r>
    </w:p>
    <w:p w:rsidR="00DA58A5" w:rsidRDefault="007C3C61" w:rsidP="00DA58A5">
      <w:pPr>
        <w:pStyle w:val="Default"/>
        <w:spacing w:line="276" w:lineRule="auto"/>
      </w:pPr>
      <w:r>
        <w:t>-Take a programming</w:t>
      </w:r>
      <w:r w:rsidR="00DA58A5">
        <w:t xml:space="preserve"> quiz before and after the study</w:t>
      </w:r>
    </w:p>
    <w:p w:rsidR="00DA58A5" w:rsidRDefault="00DA58A5" w:rsidP="00DA58A5">
      <w:pPr>
        <w:pStyle w:val="Default"/>
        <w:spacing w:line="276" w:lineRule="auto"/>
      </w:pPr>
      <w:r>
        <w:t>-Take a survey before and after the study</w:t>
      </w:r>
    </w:p>
    <w:p w:rsidR="00855098" w:rsidRPr="009129D0" w:rsidRDefault="00855098" w:rsidP="00DA58A5">
      <w:pPr>
        <w:pStyle w:val="Default"/>
        <w:spacing w:line="276" w:lineRule="auto"/>
      </w:pPr>
    </w:p>
    <w:p w:rsidR="00855098" w:rsidRPr="009129D0" w:rsidRDefault="00855098" w:rsidP="00855098">
      <w:pPr>
        <w:pStyle w:val="Default"/>
        <w:spacing w:line="276" w:lineRule="auto"/>
      </w:pPr>
      <w:r w:rsidRPr="009129D0">
        <w:rPr>
          <w:u w:val="single"/>
        </w:rPr>
        <w:t xml:space="preserve">How Long Will This Study Take? </w:t>
      </w:r>
    </w:p>
    <w:p w:rsidR="00855098" w:rsidRDefault="00855098" w:rsidP="00855098">
      <w:pPr>
        <w:pStyle w:val="Default"/>
        <w:spacing w:line="276" w:lineRule="auto"/>
      </w:pPr>
      <w:r w:rsidRPr="009129D0">
        <w:t xml:space="preserve">The research will be conducted between </w:t>
      </w:r>
      <w:r w:rsidR="00B82AB3">
        <w:t>August</w:t>
      </w:r>
      <w:r w:rsidR="00DA58A5">
        <w:t xml:space="preserve"> 1</w:t>
      </w:r>
      <w:r w:rsidRPr="009129D0">
        <w:t xml:space="preserve">, 2014 and </w:t>
      </w:r>
      <w:r w:rsidR="00DA58A5">
        <w:t>September</w:t>
      </w:r>
      <w:r w:rsidRPr="009129D0">
        <w:t xml:space="preserve"> 1, 201</w:t>
      </w:r>
      <w:r>
        <w:t>5</w:t>
      </w:r>
      <w:r w:rsidRPr="009129D0">
        <w:t>. You will be asked to par</w:t>
      </w:r>
      <w:r w:rsidR="00DA58A5">
        <w:t>ticipate during this timeframe for one hour per week for four weeks. Time will be required to complete the 2 quizzes and the 2 surveys</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rPr>
          <w:u w:val="single"/>
        </w:rPr>
        <w:t xml:space="preserve">What If You Change Your Mind About Participating? </w:t>
      </w:r>
    </w:p>
    <w:p w:rsidR="00855098" w:rsidRPr="009129D0" w:rsidRDefault="00855098" w:rsidP="00855098">
      <w:pPr>
        <w:pStyle w:val="Default"/>
        <w:spacing w:line="276" w:lineRule="auto"/>
      </w:pPr>
      <w:r w:rsidRPr="009129D0">
        <w:t>You can withdraw at any time during the study. Your participation is completely voluntary. If you choose to withdraw, your data can be withdrawn as long as it is identifiable. Your decision about whether to participate or to discontinue participating will not jeopardize your future relations with Arg</w:t>
      </w:r>
      <w:r w:rsidR="00DA58A5">
        <w:t>osy University-San Diego</w:t>
      </w:r>
      <w:r w:rsidRPr="009129D0">
        <w:t xml:space="preserve">. You can do so without fear of penalty or negative consequences of any kind.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rPr>
          <w:u w:val="single"/>
        </w:rPr>
        <w:t xml:space="preserve">How Will Your Information Be Treated? </w:t>
      </w:r>
    </w:p>
    <w:p w:rsidR="00855098" w:rsidRDefault="00855098" w:rsidP="00855098">
      <w:pPr>
        <w:pStyle w:val="Default"/>
        <w:spacing w:line="276" w:lineRule="auto"/>
      </w:pPr>
      <w:r w:rsidRPr="009129D0">
        <w:t xml:space="preserve">The information you provide for this research will be treated confidentially, and all data (written and recorded) will be kept securely. Written documentations will be stored in a locked file cabinet, accessible only by me, in my home. </w:t>
      </w:r>
      <w:r w:rsidR="00DA58A5">
        <w:t xml:space="preserve">Recordings of the video sessions will be saved on youtube and will be kept private. You will have access to the sessions during the study. The videos will be deleted after the study. </w:t>
      </w:r>
      <w:r w:rsidRPr="009129D0">
        <w:t xml:space="preserve">Results of the research will be reported as summary data only, and no individually identifiable information will be presented. In the event your information is quoted in the written results, I will use pseudonyms or codes to maintain your confidentiality. </w:t>
      </w:r>
    </w:p>
    <w:p w:rsidR="0084441A" w:rsidRPr="009129D0" w:rsidRDefault="0084441A" w:rsidP="00855098">
      <w:pPr>
        <w:pStyle w:val="Default"/>
        <w:spacing w:line="276" w:lineRule="auto"/>
      </w:pP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All information obtained will be held with the strictest confidentiality. You will be asked to refrain from placing your name or any other identifying information on any research form or protocols to further ensure confidentiality</w:t>
      </w:r>
      <w:r w:rsidR="00DA58A5">
        <w:t xml:space="preserve"> is maintained at all times. Any additional</w:t>
      </w:r>
      <w:r w:rsidRPr="009129D0">
        <w:t xml:space="preserve"> recorded information will be stored securely for three years, as per Argosy University-San Diego requirements. At the end of the three years, all recorded data and other information will be deleted and all written data will be shredded.</w:t>
      </w:r>
    </w:p>
    <w:p w:rsidR="00855098" w:rsidRPr="009129D0" w:rsidRDefault="00855098" w:rsidP="00855098">
      <w:pPr>
        <w:pStyle w:val="Default"/>
        <w:spacing w:line="276" w:lineRule="auto"/>
        <w:rPr>
          <w:u w:val="single"/>
        </w:rPr>
      </w:pPr>
    </w:p>
    <w:p w:rsidR="00855098" w:rsidRPr="009129D0" w:rsidRDefault="00855098" w:rsidP="00855098">
      <w:pPr>
        <w:pStyle w:val="Default"/>
        <w:spacing w:line="276" w:lineRule="auto"/>
      </w:pPr>
      <w:r w:rsidRPr="009129D0">
        <w:rPr>
          <w:u w:val="single"/>
        </w:rPr>
        <w:t xml:space="preserve">What Are the Benefits in This Study? </w:t>
      </w:r>
    </w:p>
    <w:p w:rsidR="00615AAE" w:rsidRDefault="00DA58A5" w:rsidP="00855098">
      <w:pPr>
        <w:pStyle w:val="Default"/>
        <w:spacing w:line="276" w:lineRule="auto"/>
      </w:pPr>
      <w:r>
        <w:t>You will be participating in free learning sessions where a topic will be introduced and then problems will be introduced that can be solvable with the introduced content</w:t>
      </w:r>
      <w:r w:rsidR="00855098" w:rsidRPr="009129D0">
        <w:t>.</w:t>
      </w:r>
      <w:r w:rsidR="00615AAE">
        <w:t xml:space="preserve"> Participants will exercise logic ability and add php knowledge.</w:t>
      </w:r>
      <w:r w:rsidR="00855098" w:rsidRPr="009129D0">
        <w:t xml:space="preserve"> For the professional audience, the potential benefit of this research will provide </w:t>
      </w:r>
      <w:r w:rsidR="00615AAE">
        <w:t>the results of a modern group study tool at teaching a challenging topic online</w:t>
      </w:r>
      <w:r w:rsidR="00855098" w:rsidRPr="009129D0">
        <w:t xml:space="preserve">. The potential benefit of this research may also </w:t>
      </w:r>
      <w:r w:rsidR="00615AAE">
        <w:t>help online schools decide on a tool for peer support, tutoring and online education</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You also have the right to review the results of the research if you wish to do so. A copy of the results may</w:t>
      </w:r>
      <w:r w:rsidR="00615AAE">
        <w:t xml:space="preserve"> be obtained by contacting Kristian Secor </w:t>
      </w:r>
      <w:r w:rsidRPr="009129D0">
        <w:t xml:space="preserve">at: </w:t>
      </w:r>
    </w:p>
    <w:p w:rsidR="00855098" w:rsidRPr="009129D0" w:rsidRDefault="00855098" w:rsidP="00855098">
      <w:pPr>
        <w:pStyle w:val="Default"/>
        <w:spacing w:line="276" w:lineRule="auto"/>
      </w:pPr>
      <w:r w:rsidRPr="009129D0">
        <w:t xml:space="preserve">Email: </w:t>
      </w:r>
      <w:r w:rsidR="00615AAE">
        <w:t>kdsecor@gmail.com</w:t>
      </w:r>
      <w:r w:rsidRPr="009129D0">
        <w:t xml:space="preserve"> or Phone: 619-</w:t>
      </w:r>
      <w:r w:rsidR="00615AAE">
        <w:t>727-8541</w:t>
      </w:r>
      <w:r w:rsidRPr="009129D0">
        <w:t xml:space="preserve"> </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Additionally, should you have specific concerns or questions, you may contact my dissertation chair, Dr. Adrienne Anderson at Argosy University-San Diego, by phone at 619-321-3000 or email at adranderson@argosy.edu.</w:t>
      </w:r>
    </w:p>
    <w:p w:rsidR="00855098" w:rsidRPr="009129D0" w:rsidRDefault="00855098" w:rsidP="00855098">
      <w:pPr>
        <w:pStyle w:val="Default"/>
        <w:spacing w:line="276" w:lineRule="auto"/>
      </w:pPr>
    </w:p>
    <w:p w:rsidR="00855098" w:rsidRPr="009129D0" w:rsidRDefault="00855098" w:rsidP="00855098">
      <w:pPr>
        <w:pStyle w:val="Default"/>
        <w:spacing w:line="276" w:lineRule="auto"/>
      </w:pPr>
      <w:r w:rsidRPr="009129D0">
        <w:t xml:space="preserve">I have read and understand the information explaining the purpose of this research and my rights and responsibilities as a participant. My signature below designates my consent to voluntarily participate in this research, according to the terms and conditions outlined above. </w:t>
      </w:r>
    </w:p>
    <w:p w:rsidR="00855098" w:rsidRPr="009129D0" w:rsidRDefault="00855098" w:rsidP="00855098">
      <w:pPr>
        <w:pStyle w:val="Default"/>
        <w:spacing w:line="480" w:lineRule="auto"/>
      </w:pPr>
    </w:p>
    <w:p w:rsidR="00855098" w:rsidRPr="009129D0" w:rsidRDefault="00855098" w:rsidP="00855098">
      <w:pPr>
        <w:pStyle w:val="Default"/>
        <w:spacing w:line="480" w:lineRule="auto"/>
      </w:pPr>
      <w:r w:rsidRPr="009129D0">
        <w:t xml:space="preserve">Participant's Signature: ________________________________ Date: _______________ </w:t>
      </w:r>
    </w:p>
    <w:p w:rsidR="00855098" w:rsidRDefault="00855098" w:rsidP="00855098">
      <w:pPr>
        <w:spacing w:line="480" w:lineRule="auto"/>
        <w:rPr>
          <w:rFonts w:ascii="Times New Roman" w:hAnsi="Times New Roman" w:cs="Times New Roman"/>
          <w:sz w:val="24"/>
          <w:szCs w:val="24"/>
        </w:rPr>
      </w:pPr>
      <w:r w:rsidRPr="009129D0">
        <w:rPr>
          <w:rFonts w:ascii="Times New Roman" w:hAnsi="Times New Roman" w:cs="Times New Roman"/>
          <w:sz w:val="24"/>
          <w:szCs w:val="24"/>
        </w:rPr>
        <w:t>Print Name: ____</w:t>
      </w:r>
      <w:r>
        <w:rPr>
          <w:rFonts w:ascii="Times New Roman" w:hAnsi="Times New Roman" w:cs="Times New Roman"/>
          <w:sz w:val="24"/>
          <w:szCs w:val="24"/>
        </w:rPr>
        <w:t>_______________________________</w:t>
      </w: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DE5A63" w:rsidRDefault="00DE5A6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C45003" w:rsidRDefault="00C45003" w:rsidP="00030174">
      <w:pPr>
        <w:pStyle w:val="BodyText"/>
        <w:ind w:left="100" w:right="117"/>
        <w:jc w:val="center"/>
        <w:rPr>
          <w:rFonts w:cs="Times New Roman"/>
          <w:b/>
        </w:rPr>
      </w:pPr>
    </w:p>
    <w:p w:rsidR="005A79E5" w:rsidRPr="00AA31BB" w:rsidRDefault="005A79E5" w:rsidP="005A79E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0D0533">
        <w:rPr>
          <w:rFonts w:ascii="Times New Roman" w:hAnsi="Times New Roman" w:cs="Times New Roman"/>
          <w:b/>
          <w:sz w:val="24"/>
          <w:szCs w:val="24"/>
        </w:rPr>
        <w:t>B</w:t>
      </w:r>
    </w:p>
    <w:p w:rsidR="00463542" w:rsidRDefault="000D0533"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Quanti</w:t>
      </w:r>
      <w:r w:rsidR="00463542">
        <w:rPr>
          <w:rFonts w:ascii="Times New Roman" w:hAnsi="Times New Roman" w:cs="Times New Roman"/>
          <w:b/>
          <w:sz w:val="24"/>
          <w:szCs w:val="24"/>
        </w:rPr>
        <w:t xml:space="preserve">tative </w:t>
      </w:r>
      <w:r>
        <w:rPr>
          <w:rFonts w:ascii="Times New Roman" w:hAnsi="Times New Roman" w:cs="Times New Roman"/>
          <w:b/>
          <w:sz w:val="24"/>
          <w:szCs w:val="24"/>
        </w:rPr>
        <w:t>Survey</w:t>
      </w:r>
      <w:r w:rsidR="00463542">
        <w:rPr>
          <w:rFonts w:ascii="Times New Roman" w:hAnsi="Times New Roman" w:cs="Times New Roman"/>
          <w:b/>
          <w:sz w:val="24"/>
          <w:szCs w:val="24"/>
        </w:rPr>
        <w:t xml:space="preserve"> Questions</w:t>
      </w:r>
    </w:p>
    <w:p w:rsidR="006411FD" w:rsidRPr="009A3267" w:rsidRDefault="006411FD" w:rsidP="006D561A">
      <w:pPr>
        <w:ind w:left="80"/>
        <w:jc w:val="center"/>
        <w:outlineLvl w:val="0"/>
        <w:rPr>
          <w:rFonts w:ascii="Times" w:hAnsi="Times"/>
          <w:sz w:val="34"/>
          <w:szCs w:val="34"/>
        </w:rPr>
      </w:pPr>
      <w:r w:rsidRPr="009A3267">
        <w:rPr>
          <w:rFonts w:ascii="Times" w:hAnsi="Times"/>
          <w:sz w:val="34"/>
          <w:szCs w:val="34"/>
        </w:rPr>
        <w:t>Web Programming Survey</w:t>
      </w:r>
    </w:p>
    <w:p w:rsidR="006411FD" w:rsidRPr="009A3267" w:rsidRDefault="006411FD" w:rsidP="00596DD0">
      <w:pPr>
        <w:spacing w:beforeLines="1" w:afterLines="1"/>
        <w:outlineLvl w:val="0"/>
        <w:rPr>
          <w:rFonts w:ascii="Times" w:hAnsi="Times" w:cs="Times New Roman"/>
          <w:sz w:val="20"/>
          <w:szCs w:val="20"/>
        </w:rPr>
      </w:pPr>
      <w:r w:rsidRPr="009A3267">
        <w:rPr>
          <w:rFonts w:ascii="Times" w:hAnsi="Times" w:cs="Times New Roman"/>
          <w:sz w:val="20"/>
          <w:szCs w:val="20"/>
        </w:rPr>
        <w:t>Name:</w:t>
      </w:r>
    </w:p>
    <w:p w:rsidR="006411FD" w:rsidRDefault="006411FD" w:rsidP="006D561A">
      <w:pPr>
        <w:spacing w:line="267" w:lineRule="atLeast"/>
        <w:rPr>
          <w:rFonts w:ascii="Times" w:hAnsi="Times"/>
          <w:color w:val="555555"/>
          <w:sz w:val="19"/>
          <w:szCs w:val="19"/>
        </w:rPr>
      </w:pPr>
      <w:r w:rsidRPr="009A3267">
        <w:rPr>
          <w:rFonts w:ascii="Times" w:hAnsi="Times"/>
          <w:color w:val="555555"/>
          <w:sz w:val="19"/>
          <w:szCs w:val="19"/>
        </w:rPr>
        <w:t>This purpose of this survey is to determine your perception of web programming. Honest responses will</w:t>
      </w:r>
      <w:r>
        <w:rPr>
          <w:rFonts w:ascii="Times" w:hAnsi="Times"/>
          <w:color w:val="555555"/>
          <w:sz w:val="19"/>
          <w:szCs w:val="19"/>
        </w:rPr>
        <w:t xml:space="preserve"> help dictate the speed of the sessions and will remain private</w:t>
      </w:r>
      <w:r w:rsidRPr="009A3267">
        <w:rPr>
          <w:rFonts w:ascii="Times" w:hAnsi="Times"/>
          <w:color w:val="555555"/>
          <w:sz w:val="19"/>
          <w:szCs w:val="19"/>
        </w:rPr>
        <w:t>. Please take this seriously as the quality of the data will your experience positively.</w:t>
      </w:r>
      <w:r w:rsidRPr="009A3267">
        <w:rPr>
          <w:rFonts w:ascii="Times" w:hAnsi="Times"/>
          <w:color w:val="555555"/>
          <w:sz w:val="19"/>
          <w:szCs w:val="19"/>
        </w:rPr>
        <w:br/>
      </w:r>
      <w:r w:rsidRPr="009A3267">
        <w:rPr>
          <w:rFonts w:ascii="Times" w:hAnsi="Times"/>
          <w:color w:val="555555"/>
          <w:sz w:val="19"/>
          <w:szCs w:val="19"/>
        </w:rPr>
        <w:br/>
        <w:t xml:space="preserve">The following survey is two sections and should not take more than one half hour to complete. You will need to sign in under the username and password </w:t>
      </w:r>
      <w:r>
        <w:rPr>
          <w:rFonts w:ascii="Times" w:hAnsi="Times"/>
          <w:color w:val="555555"/>
          <w:sz w:val="19"/>
          <w:szCs w:val="19"/>
        </w:rPr>
        <w:t>given to you</w:t>
      </w:r>
      <w:r w:rsidRPr="009A3267">
        <w:rPr>
          <w:rFonts w:ascii="Times" w:hAnsi="Times"/>
          <w:color w:val="555555"/>
          <w:sz w:val="19"/>
          <w:szCs w:val="19"/>
        </w:rPr>
        <w:t xml:space="preserve">. </w:t>
      </w:r>
    </w:p>
    <w:p w:rsidR="006411FD" w:rsidRPr="009A3267" w:rsidRDefault="006411FD" w:rsidP="006D561A">
      <w:pPr>
        <w:spacing w:line="267" w:lineRule="atLeast"/>
        <w:rPr>
          <w:rFonts w:ascii="Lucida Grande" w:hAnsi="Lucida Grande"/>
          <w:color w:val="000000"/>
          <w:spacing w:val="2"/>
        </w:rPr>
      </w:pPr>
      <w:r w:rsidRPr="009A3267">
        <w:rPr>
          <w:rFonts w:ascii="Lucida Grande" w:hAnsi="Lucida Grande"/>
          <w:color w:val="000000"/>
          <w:spacing w:val="2"/>
        </w:rPr>
        <w:t>Section 1</w:t>
      </w:r>
      <w:r w:rsidR="00980A78">
        <w:rPr>
          <w:rFonts w:ascii="Lucida Grande" w:hAnsi="Lucida Grande"/>
          <w:color w:val="000000"/>
          <w:spacing w:val="2"/>
        </w:rPr>
        <w:t>.</w:t>
      </w:r>
    </w:p>
    <w:p w:rsidR="006411FD" w:rsidRPr="009A3267" w:rsidRDefault="006411FD" w:rsidP="006D561A">
      <w:pPr>
        <w:spacing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rHeight w:val="819"/>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My web page has a dynamic checkout. Please add 7% to the total of my checkout page in either PHP or Javascript.</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In any language, detect the browser’s screen resolution</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With Javascript, validate this checkout form</w:t>
            </w:r>
            <w:r w:rsidRPr="009A3267">
              <w:rPr>
                <w:rFonts w:ascii="Times" w:hAnsi="Times"/>
                <w:color w:val="222222"/>
                <w:sz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6D561A">
      <w:pPr>
        <w:rPr>
          <w:rFonts w:ascii="Lucida Grande" w:hAnsi="Lucida Grande"/>
          <w:color w:val="000000"/>
          <w:spacing w:val="2"/>
        </w:rPr>
      </w:pPr>
      <w:r w:rsidRPr="009A3267">
        <w:rPr>
          <w:rFonts w:ascii="Lucida Grande" w:hAnsi="Lucida Grande"/>
          <w:color w:val="000000"/>
          <w:spacing w:val="2"/>
        </w:rPr>
        <w:t>Your company has offered to pay you $10,000 to take care of its email blasts. Write the cron job.</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company has asked you to install oscommerce, an open-source shopping cart.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database has been hacked…secure it.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Fine</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pBdr>
          <w:top w:val="dotted" w:sz="6" w:space="10" w:color="CCCCCC"/>
        </w:pBdr>
        <w:spacing w:line="309" w:lineRule="atLeast"/>
        <w:ind w:left="0"/>
        <w:outlineLvl w:val="2"/>
        <w:rPr>
          <w:rFonts w:ascii="Lucida Grande" w:hAnsi="Lucida Grande"/>
          <w:color w:val="000000"/>
          <w:spacing w:val="2"/>
        </w:rPr>
      </w:pPr>
      <w:r w:rsidRPr="009A3267">
        <w:rPr>
          <w:rFonts w:ascii="Lucida Grande" w:hAnsi="Lucida Grande"/>
          <w:color w:val="000000"/>
          <w:spacing w:val="2"/>
        </w:rPr>
        <w:t>Section 2</w:t>
      </w:r>
      <w:r w:rsidR="00F53ED0">
        <w:rPr>
          <w:rFonts w:ascii="Lucida Grande" w:hAnsi="Lucida Grande"/>
          <w:color w:val="000000"/>
          <w:spacing w:val="2"/>
        </w:rPr>
        <w:t>:(Attitude Instrument)</w:t>
      </w:r>
    </w:p>
    <w:p w:rsidR="006411FD" w:rsidRPr="009A3267" w:rsidRDefault="006411FD" w:rsidP="006D561A">
      <w:pPr>
        <w:spacing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In either  PHP or Javascript find the remainder of 29032902049 / 8988908</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Using any programming language, detect the language setting of the browser</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have been assigned to make your company’s website accessible to the handicapped.</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You’ve been asked to take all of the content for a well-established web site and put it in a database.</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5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been asked to make your company’s website accessible for all mobile devices.</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411FD" w:rsidRPr="009A3267" w:rsidRDefault="006411FD" w:rsidP="006411FD">
      <w:pPr>
        <w:widowControl/>
        <w:numPr>
          <w:ilvl w:val="0"/>
          <w:numId w:val="13"/>
        </w:numPr>
        <w:ind w:left="0"/>
        <w:rPr>
          <w:rFonts w:ascii="Lucida Grande" w:hAnsi="Lucida Grande"/>
          <w:vanish/>
          <w:color w:val="000000"/>
          <w:spacing w:val="2"/>
        </w:rPr>
      </w:pPr>
    </w:p>
    <w:p w:rsidR="006411FD" w:rsidRPr="009A3267" w:rsidRDefault="006411FD" w:rsidP="006411FD">
      <w:pPr>
        <w:widowControl/>
        <w:numPr>
          <w:ilvl w:val="0"/>
          <w:numId w:val="13"/>
        </w:numPr>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411FD" w:rsidRPr="009A3267">
        <w:trPr>
          <w:tblCellSpacing w:w="0" w:type="dxa"/>
        </w:trPr>
        <w:tc>
          <w:tcPr>
            <w:tcW w:w="0" w:type="auto"/>
            <w:shd w:val="clear" w:color="auto" w:fill="FFFFFF"/>
            <w:vAlign w:val="center"/>
          </w:tcPr>
          <w:p w:rsidR="006411FD" w:rsidRPr="009A3267" w:rsidRDefault="006411FD" w:rsidP="006D561A">
            <w:pPr>
              <w:rPr>
                <w:rFonts w:ascii="Times" w:hAnsi="Times"/>
                <w:sz w:val="20"/>
                <w:szCs w:val="20"/>
              </w:rPr>
            </w:pPr>
          </w:p>
        </w:tc>
      </w:tr>
    </w:tbl>
    <w:p w:rsidR="006411FD" w:rsidRPr="009A3267" w:rsidRDefault="006411FD" w:rsidP="00596DD0">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You’ve been asked to become a designer for less money than a programmer, performing design tasks only with your web firm, would you accept?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411FD" w:rsidRPr="009A3267">
        <w:trPr>
          <w:tblHeader/>
          <w:tblCellSpacing w:w="0" w:type="dxa"/>
        </w:trPr>
        <w:tc>
          <w:tcPr>
            <w:tcW w:w="0" w:type="auto"/>
            <w:gridSpan w:val="7"/>
            <w:tcBorders>
              <w:top w:val="nil"/>
              <w:left w:val="nil"/>
              <w:bottom w:val="nil"/>
              <w:right w:val="nil"/>
            </w:tcBorders>
            <w:shd w:val="clear" w:color="auto" w:fill="E6E6E6"/>
            <w:vAlign w:val="center"/>
          </w:tcPr>
          <w:p w:rsidR="006411FD" w:rsidRPr="009A3267" w:rsidRDefault="006411FD" w:rsidP="006D561A">
            <w:pPr>
              <w:spacing w:line="267" w:lineRule="atLeast"/>
              <w:rPr>
                <w:rFonts w:ascii="Times" w:hAnsi="Times"/>
                <w:color w:val="222222"/>
                <w:sz w:val="19"/>
                <w:szCs w:val="19"/>
              </w:rPr>
            </w:pPr>
            <w:r w:rsidRPr="009A3267">
              <w:rPr>
                <w:rFonts w:ascii="Times" w:hAnsi="Times"/>
                <w:color w:val="222222"/>
                <w:sz w:val="19"/>
                <w:szCs w:val="19"/>
              </w:rPr>
              <w:t> </w:t>
            </w:r>
          </w:p>
        </w:tc>
      </w:tr>
      <w:tr w:rsidR="006411FD" w:rsidRPr="009A3267">
        <w:trPr>
          <w:tblHeader/>
          <w:tblCellSpacing w:w="0" w:type="dxa"/>
        </w:trPr>
        <w:tc>
          <w:tcPr>
            <w:tcW w:w="0" w:type="auto"/>
            <w:tcBorders>
              <w:bottom w:val="single" w:sz="6" w:space="0" w:color="DEDEDE"/>
            </w:tcBorders>
            <w:shd w:val="clear" w:color="auto" w:fill="E6E6E6"/>
            <w:vAlign w:val="center"/>
          </w:tcPr>
          <w:p w:rsidR="006411FD" w:rsidRPr="009A3267" w:rsidRDefault="006411FD" w:rsidP="006D561A">
            <w:pPr>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411FD" w:rsidRPr="009A3267" w:rsidRDefault="006411FD" w:rsidP="006D561A">
            <w:pPr>
              <w:jc w:val="center"/>
              <w:rPr>
                <w:rFonts w:ascii="Times" w:hAnsi="Times"/>
                <w:sz w:val="18"/>
                <w:szCs w:val="18"/>
              </w:rPr>
            </w:pPr>
            <w:r w:rsidRPr="009A3267">
              <w:rPr>
                <w:rFonts w:ascii="Times" w:hAnsi="Times"/>
                <w:sz w:val="18"/>
                <w:szCs w:val="18"/>
              </w:rPr>
              <w:t>I like this kind of programming problem.</w:t>
            </w:r>
          </w:p>
        </w:tc>
      </w:tr>
      <w:tr w:rsidR="006411FD" w:rsidRPr="009A3267">
        <w:trPr>
          <w:tblCellSpacing w:w="0" w:type="dxa"/>
        </w:trPr>
        <w:tc>
          <w:tcPr>
            <w:tcW w:w="0" w:type="auto"/>
            <w:tcBorders>
              <w:bottom w:val="single" w:sz="6" w:space="0" w:color="DEDEDE"/>
            </w:tcBorders>
            <w:shd w:val="clear" w:color="auto" w:fill="FFFFFF"/>
            <w:vAlign w:val="center"/>
          </w:tcPr>
          <w:p w:rsidR="006411FD" w:rsidRPr="009A3267" w:rsidRDefault="006411FD" w:rsidP="006D561A">
            <w:pPr>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6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411FD" w:rsidRPr="009A3267" w:rsidRDefault="00596DD0" w:rsidP="006D561A">
            <w:pPr>
              <w:jc w:val="center"/>
              <w:rPr>
                <w:rFonts w:ascii="Times" w:hAnsi="Times"/>
                <w:sz w:val="20"/>
                <w:szCs w:val="20"/>
              </w:rPr>
            </w:pPr>
            <w:r w:rsidRPr="009A3267">
              <w:rPr>
                <w:rFonts w:ascii="Times" w:hAnsi="Times"/>
                <w:sz w:val="20"/>
                <w:szCs w:val="20"/>
              </w:rPr>
              <w:fldChar w:fldCharType="begin"/>
            </w:r>
            <w:r w:rsidR="006411FD" w:rsidRPr="009A3267">
              <w:rPr>
                <w:rFonts w:ascii="Times" w:hAnsi="Times"/>
                <w:sz w:val="20"/>
                <w:szCs w:val="20"/>
              </w:rPr>
              <w:instrText xml:space="preserve"> </w:instrText>
            </w:r>
            <w:r w:rsidRPr="009A3267">
              <w:rPr>
                <w:rFonts w:ascii="Times" w:hAnsi="Times"/>
                <w:sz w:val="20"/>
                <w:szCs w:val="20"/>
              </w:rPr>
              <w:fldChar w:fldCharType="begin"/>
            </w:r>
            <w:r w:rsidR="006411FD"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411FD" w:rsidRPr="009A3267">
              <w:rPr>
                <w:rFonts w:ascii="Times" w:hAnsi="Times"/>
                <w:sz w:val="20"/>
                <w:szCs w:val="20"/>
              </w:rPr>
              <w:instrText xml:space="preserve">MACROBUTTON HTMLDirect </w:instrText>
            </w:r>
            <w:r w:rsidR="006411FD">
              <w:rPr>
                <w:rFonts w:ascii="Times" w:hAnsi="Times"/>
                <w:noProof/>
                <w:sz w:val="20"/>
                <w:szCs w:val="20"/>
              </w:rPr>
              <w:drawing>
                <wp:inline distT="0" distB="0" distL="0" distR="0">
                  <wp:extent cx="203200" cy="203200"/>
                  <wp:effectExtent l="25400" t="0" r="0" b="0"/>
                  <wp:docPr id="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411FD" w:rsidRPr="009A3267">
              <w:rPr>
                <w:rFonts w:ascii="Times" w:hAnsi="Times"/>
                <w:sz w:val="20"/>
                <w:szCs w:val="20"/>
              </w:rPr>
              <w:t xml:space="preserve"> 3</w:t>
            </w:r>
          </w:p>
        </w:tc>
      </w:tr>
    </w:tbl>
    <w:p w:rsidR="006D561A" w:rsidRDefault="006D561A" w:rsidP="00651C96">
      <w:pPr>
        <w:rPr>
          <w:rFonts w:ascii="Times New Roman" w:hAnsi="Times New Roman" w:cs="Times New Roman"/>
          <w:b/>
          <w:sz w:val="24"/>
          <w:szCs w:val="24"/>
        </w:rPr>
      </w:pPr>
    </w:p>
    <w:p w:rsidR="00463542" w:rsidRPr="006D561A" w:rsidRDefault="00463542" w:rsidP="00651C96">
      <w:pP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980A78" w:rsidRDefault="00980A78" w:rsidP="00463542">
      <w:pPr>
        <w:spacing w:line="480" w:lineRule="auto"/>
        <w:ind w:left="720" w:hanging="720"/>
        <w:jc w:val="center"/>
        <w:rPr>
          <w:rFonts w:ascii="Times New Roman" w:hAnsi="Times New Roman" w:cs="Times New Roman"/>
          <w:b/>
          <w:sz w:val="24"/>
          <w:szCs w:val="24"/>
        </w:rPr>
      </w:pP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F75E43">
        <w:rPr>
          <w:rFonts w:ascii="Times New Roman" w:hAnsi="Times New Roman" w:cs="Times New Roman"/>
          <w:b/>
          <w:sz w:val="24"/>
          <w:szCs w:val="24"/>
        </w:rPr>
        <w:t>C</w:t>
      </w:r>
    </w:p>
    <w:p w:rsidR="00463542" w:rsidRDefault="00463542" w:rsidP="00463542">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Qualitative </w:t>
      </w:r>
      <w:r w:rsidR="00965C78">
        <w:rPr>
          <w:rFonts w:ascii="Times New Roman" w:hAnsi="Times New Roman" w:cs="Times New Roman"/>
          <w:b/>
          <w:sz w:val="24"/>
          <w:szCs w:val="24"/>
        </w:rPr>
        <w:t>Survey</w:t>
      </w:r>
      <w:r>
        <w:rPr>
          <w:rFonts w:ascii="Times New Roman" w:hAnsi="Times New Roman" w:cs="Times New Roman"/>
          <w:b/>
          <w:sz w:val="24"/>
          <w:szCs w:val="24"/>
        </w:rPr>
        <w:t xml:space="preserve"> Questions</w:t>
      </w:r>
    </w:p>
    <w:p w:rsidR="005B5F7B"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w:t>
      </w:r>
      <w:r w:rsidR="00965C78">
        <w:rPr>
          <w:rFonts w:ascii="Times New Roman" w:hAnsi="Times New Roman" w:cs="Times New Roman"/>
          <w:sz w:val="24"/>
          <w:szCs w:val="24"/>
        </w:rPr>
        <w:t xml:space="preserve">escribe your experience with the online </w:t>
      </w:r>
      <w:r w:rsidR="0068438D">
        <w:rPr>
          <w:rFonts w:ascii="Times New Roman" w:hAnsi="Times New Roman" w:cs="Times New Roman"/>
          <w:sz w:val="24"/>
          <w:szCs w:val="24"/>
        </w:rPr>
        <w:t>education</w:t>
      </w:r>
      <w:r w:rsidR="003509B0">
        <w:rPr>
          <w:rFonts w:ascii="Times New Roman" w:hAnsi="Times New Roman" w:cs="Times New Roman"/>
          <w:sz w:val="24"/>
          <w:szCs w:val="24"/>
        </w:rPr>
        <w:t>.</w:t>
      </w:r>
    </w:p>
    <w:p w:rsidR="0068438D" w:rsidRDefault="005B5F7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on ground group study sessions.</w:t>
      </w:r>
    </w:p>
    <w:p w:rsidR="00463542" w:rsidRPr="00965C78" w:rsidRDefault="0068438D"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w:t>
      </w:r>
      <w:r w:rsidR="005B5F7B">
        <w:rPr>
          <w:rFonts w:ascii="Times New Roman" w:hAnsi="Times New Roman" w:cs="Times New Roman"/>
          <w:sz w:val="24"/>
          <w:szCs w:val="24"/>
        </w:rPr>
        <w:t>r</w:t>
      </w:r>
      <w:r>
        <w:rPr>
          <w:rFonts w:ascii="Times New Roman" w:hAnsi="Times New Roman" w:cs="Times New Roman"/>
          <w:sz w:val="24"/>
          <w:szCs w:val="24"/>
        </w:rPr>
        <w:t xml:space="preserve"> experience with the sessions offered for this study.</w:t>
      </w:r>
    </w:p>
    <w:p w:rsidR="00763CEB"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before the sessions?</w:t>
      </w:r>
    </w:p>
    <w:p w:rsidR="00763CEB" w:rsidRDefault="00763CEB" w:rsidP="00763CEB">
      <w:pPr>
        <w:pStyle w:val="ListParagraph"/>
        <w:widowControl/>
        <w:numPr>
          <w:ilvl w:val="0"/>
          <w:numId w:val="9"/>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w:t>
      </w:r>
      <w:r>
        <w:rPr>
          <w:rFonts w:ascii="Times New Roman" w:hAnsi="Times New Roman" w:cs="Times New Roman"/>
          <w:sz w:val="24"/>
          <w:szCs w:val="24"/>
        </w:rPr>
        <w:t>after</w:t>
      </w:r>
      <w:r w:rsidRPr="00763CEB">
        <w:rPr>
          <w:rFonts w:ascii="Times New Roman" w:hAnsi="Times New Roman" w:cs="Times New Roman"/>
          <w:sz w:val="24"/>
          <w:szCs w:val="24"/>
        </w:rPr>
        <w:t xml:space="preserve"> the sessions?</w:t>
      </w:r>
    </w:p>
    <w:p w:rsidR="000B463F" w:rsidRDefault="00763CEB"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interactions with other study group members.</w:t>
      </w:r>
    </w:p>
    <w:p w:rsidR="000B463F" w:rsidRDefault="000B463F" w:rsidP="00463542">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What is your opinion of google hangout</w:t>
      </w:r>
      <w:r w:rsidR="006411FD">
        <w:rPr>
          <w:rFonts w:ascii="Times New Roman" w:hAnsi="Times New Roman" w:cs="Times New Roman"/>
          <w:sz w:val="24"/>
          <w:szCs w:val="24"/>
        </w:rPr>
        <w:sym w:font="Symbol" w:char="F0E4"/>
      </w:r>
      <w:r>
        <w:rPr>
          <w:rFonts w:ascii="Times New Roman" w:hAnsi="Times New Roman" w:cs="Times New Roman"/>
          <w:sz w:val="24"/>
          <w:szCs w:val="24"/>
        </w:rPr>
        <w:t xml:space="preserve"> as a group study tool?</w:t>
      </w:r>
    </w:p>
    <w:p w:rsidR="0068438D" w:rsidRDefault="000B463F" w:rsidP="0068438D">
      <w:pPr>
        <w:pStyle w:val="ListParagraph"/>
        <w:widowControl/>
        <w:numPr>
          <w:ilvl w:val="0"/>
          <w:numId w:val="9"/>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What i</w:t>
      </w:r>
      <w:r w:rsidR="006411FD">
        <w:rPr>
          <w:rFonts w:ascii="Times New Roman" w:hAnsi="Times New Roman" w:cs="Times New Roman"/>
          <w:sz w:val="24"/>
          <w:szCs w:val="24"/>
        </w:rPr>
        <w:t>s your opinion of google hangout</w:t>
      </w:r>
      <w:r w:rsidR="006411FD">
        <w:rPr>
          <w:rFonts w:ascii="Times New Roman" w:hAnsi="Times New Roman" w:cs="Times New Roman"/>
          <w:sz w:val="24"/>
          <w:szCs w:val="24"/>
        </w:rPr>
        <w:sym w:font="Symbol" w:char="F0E4"/>
      </w:r>
      <w:r w:rsidR="006411FD">
        <w:rPr>
          <w:rFonts w:ascii="Times New Roman" w:hAnsi="Times New Roman" w:cs="Times New Roman"/>
          <w:sz w:val="24"/>
          <w:szCs w:val="24"/>
        </w:rPr>
        <w:t xml:space="preserve"> </w:t>
      </w:r>
      <w:r>
        <w:rPr>
          <w:rFonts w:ascii="Times New Roman" w:hAnsi="Times New Roman" w:cs="Times New Roman"/>
          <w:sz w:val="24"/>
          <w:szCs w:val="24"/>
        </w:rPr>
        <w:t>as an educational tool?</w:t>
      </w:r>
    </w:p>
    <w:p w:rsidR="00463542" w:rsidRPr="009129D0" w:rsidRDefault="00463542" w:rsidP="00463542">
      <w:pPr>
        <w:rPr>
          <w:rFonts w:ascii="Times New Roman" w:hAnsi="Times New Roman" w:cs="Times New Roman"/>
          <w:sz w:val="24"/>
          <w:szCs w:val="24"/>
        </w:rPr>
      </w:pPr>
    </w:p>
    <w:p w:rsidR="00471295" w:rsidRDefault="00471295" w:rsidP="00471295">
      <w:pPr>
        <w:spacing w:line="480" w:lineRule="auto"/>
        <w:ind w:left="720" w:hanging="720"/>
        <w:jc w:val="center"/>
        <w:rPr>
          <w:rFonts w:ascii="Times New Roman" w:hAnsi="Times New Roman" w:cs="Times New Roman"/>
          <w:b/>
          <w:sz w:val="24"/>
          <w:szCs w:val="24"/>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21354B" w:rsidRDefault="0021354B"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1774D5" w:rsidRDefault="001774D5" w:rsidP="00980A78">
      <w:pPr>
        <w:pStyle w:val="BodyText"/>
        <w:ind w:left="0" w:right="117"/>
        <w:rPr>
          <w:rFonts w:cs="Times New Roman"/>
          <w:b/>
        </w:rPr>
      </w:pPr>
    </w:p>
    <w:p w:rsidR="001774D5" w:rsidRDefault="001774D5" w:rsidP="00030174">
      <w:pPr>
        <w:pStyle w:val="BodyText"/>
        <w:ind w:left="100" w:right="117"/>
        <w:jc w:val="center"/>
        <w:rPr>
          <w:rFonts w:cs="Times New Roman"/>
          <w:b/>
        </w:rPr>
      </w:pPr>
    </w:p>
    <w:p w:rsidR="001774D5" w:rsidRDefault="001774D5" w:rsidP="00030174">
      <w:pPr>
        <w:pStyle w:val="BodyText"/>
        <w:ind w:left="100" w:right="117"/>
        <w:jc w:val="center"/>
        <w:rPr>
          <w:rFonts w:cs="Times New Roman"/>
          <w:b/>
        </w:rPr>
      </w:pPr>
    </w:p>
    <w:p w:rsidR="00DA062D" w:rsidRDefault="00DA062D" w:rsidP="005B5F7B">
      <w:pPr>
        <w:spacing w:line="480" w:lineRule="auto"/>
        <w:rPr>
          <w:b/>
        </w:rPr>
      </w:pPr>
    </w:p>
    <w:p w:rsidR="00DA062D" w:rsidRDefault="00DA062D" w:rsidP="005B5F7B">
      <w:pPr>
        <w:spacing w:line="480" w:lineRule="auto"/>
        <w:rPr>
          <w:b/>
        </w:rPr>
      </w:pPr>
    </w:p>
    <w:p w:rsidR="00DA062D" w:rsidRDefault="00DA062D" w:rsidP="005B5F7B">
      <w:pPr>
        <w:spacing w:line="480" w:lineRule="auto"/>
        <w:rPr>
          <w:b/>
        </w:rPr>
      </w:pPr>
    </w:p>
    <w:p w:rsidR="00DA062D" w:rsidRDefault="00DA062D" w:rsidP="005B5F7B">
      <w:pPr>
        <w:spacing w:line="480" w:lineRule="auto"/>
        <w:rPr>
          <w:b/>
        </w:rPr>
      </w:pPr>
    </w:p>
    <w:p w:rsidR="00DA062D" w:rsidRDefault="00DA062D" w:rsidP="005B5F7B">
      <w:pPr>
        <w:spacing w:line="480" w:lineRule="auto"/>
        <w:rPr>
          <w:b/>
        </w:rPr>
      </w:pPr>
    </w:p>
    <w:p w:rsidR="000E112A" w:rsidRDefault="000E112A" w:rsidP="005B5F7B">
      <w:pPr>
        <w:spacing w:line="480" w:lineRule="auto"/>
        <w:rPr>
          <w:b/>
        </w:rPr>
      </w:pPr>
    </w:p>
    <w:p w:rsidR="000E112A" w:rsidRPr="000B1F71" w:rsidRDefault="00980A78" w:rsidP="001774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 D</w:t>
      </w:r>
    </w:p>
    <w:p w:rsidR="000B1F71" w:rsidRPr="000B1F71" w:rsidRDefault="000B1F71" w:rsidP="001774D5">
      <w:pPr>
        <w:spacing w:line="480" w:lineRule="auto"/>
        <w:jc w:val="center"/>
        <w:rPr>
          <w:rFonts w:ascii="Times New Roman" w:hAnsi="Times New Roman" w:cs="Times New Roman"/>
          <w:b/>
          <w:sz w:val="24"/>
          <w:szCs w:val="24"/>
        </w:rPr>
      </w:pPr>
      <w:r w:rsidRPr="000B1F71">
        <w:rPr>
          <w:rFonts w:ascii="Times New Roman" w:hAnsi="Times New Roman" w:cs="Times New Roman"/>
          <w:b/>
          <w:sz w:val="24"/>
          <w:szCs w:val="24"/>
        </w:rPr>
        <w:t>CITI Forms</w:t>
      </w:r>
      <w:r>
        <w:rPr>
          <w:rFonts w:ascii="Times New Roman" w:hAnsi="Times New Roman" w:cs="Times New Roman"/>
          <w:b/>
          <w:sz w:val="24"/>
          <w:szCs w:val="24"/>
        </w:rPr>
        <w:t xml:space="preserve"> Principal Investigator and Faculty Research Supervisor</w:t>
      </w:r>
    </w:p>
    <w:p w:rsidR="00456FB4" w:rsidRDefault="00456FB4">
      <w:pPr>
        <w:spacing w:before="76"/>
        <w:ind w:left="1542" w:right="1514"/>
        <w:jc w:val="center"/>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COLLABORATIVE</w:t>
      </w:r>
      <w:r>
        <w:rPr>
          <w:rFonts w:ascii="Times New Roman" w:eastAsia="Times New Roman" w:hAnsi="Times New Roman" w:cs="Times New Roman"/>
          <w:spacing w:val="-3"/>
          <w:w w:val="105"/>
          <w:sz w:val="24"/>
          <w:szCs w:val="24"/>
        </w:rPr>
        <w:t xml:space="preserve"> </w:t>
      </w:r>
      <w:r>
        <w:rPr>
          <w:rFonts w:ascii="Times New Roman" w:eastAsia="Times New Roman" w:hAnsi="Times New Roman" w:cs="Times New Roman"/>
          <w:w w:val="105"/>
          <w:sz w:val="24"/>
          <w:szCs w:val="24"/>
        </w:rPr>
        <w:t>INSTITUTIONAL</w:t>
      </w:r>
      <w:r>
        <w:rPr>
          <w:rFonts w:ascii="Times New Roman" w:eastAsia="Times New Roman" w:hAnsi="Times New Roman" w:cs="Times New Roman"/>
          <w:spacing w:val="-3"/>
          <w:w w:val="105"/>
          <w:sz w:val="24"/>
          <w:szCs w:val="24"/>
        </w:rPr>
        <w:t xml:space="preserve"> </w:t>
      </w:r>
      <w:r>
        <w:rPr>
          <w:rFonts w:ascii="Times New Roman" w:eastAsia="Times New Roman" w:hAnsi="Times New Roman" w:cs="Times New Roman"/>
          <w:sz w:val="24"/>
          <w:szCs w:val="24"/>
        </w:rPr>
        <w:t>TRAINING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w w:val="108"/>
          <w:sz w:val="24"/>
          <w:szCs w:val="24"/>
        </w:rPr>
        <w:t>INITIATIVE</w:t>
      </w:r>
      <w:r>
        <w:rPr>
          <w:rFonts w:ascii="Times New Roman" w:eastAsia="Times New Roman" w:hAnsi="Times New Roman" w:cs="Times New Roman"/>
          <w:spacing w:val="-18"/>
          <w:w w:val="108"/>
          <w:sz w:val="24"/>
          <w:szCs w:val="24"/>
        </w:rPr>
        <w:t xml:space="preserve"> </w:t>
      </w:r>
      <w:r>
        <w:rPr>
          <w:rFonts w:ascii="Times New Roman" w:eastAsia="Times New Roman" w:hAnsi="Times New Roman" w:cs="Times New Roman"/>
          <w:w w:val="108"/>
          <w:sz w:val="24"/>
          <w:szCs w:val="24"/>
        </w:rPr>
        <w:t>(CITI)</w:t>
      </w:r>
    </w:p>
    <w:p w:rsidR="00456FB4" w:rsidRDefault="00456FB4">
      <w:pPr>
        <w:spacing w:before="60" w:line="278" w:lineRule="auto"/>
        <w:ind w:left="3024" w:right="300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 STUDENTS</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w w:val="105"/>
          <w:sz w:val="18"/>
          <w:szCs w:val="18"/>
        </w:rPr>
        <w:t>CURRICULUM</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8"/>
          <w:sz w:val="18"/>
          <w:szCs w:val="18"/>
        </w:rPr>
        <w:t>COMPLETION</w:t>
      </w:r>
      <w:r>
        <w:rPr>
          <w:rFonts w:ascii="Times New Roman" w:eastAsia="Times New Roman" w:hAnsi="Times New Roman" w:cs="Times New Roman"/>
          <w:spacing w:val="-15"/>
          <w:w w:val="108"/>
          <w:sz w:val="18"/>
          <w:szCs w:val="18"/>
        </w:rPr>
        <w:t xml:space="preserve"> </w:t>
      </w:r>
      <w:r>
        <w:rPr>
          <w:rFonts w:ascii="Times New Roman" w:eastAsia="Times New Roman" w:hAnsi="Times New Roman" w:cs="Times New Roman"/>
          <w:w w:val="108"/>
          <w:sz w:val="18"/>
          <w:szCs w:val="18"/>
        </w:rPr>
        <w:t xml:space="preserve">REPORT </w:t>
      </w:r>
      <w:r>
        <w:rPr>
          <w:rFonts w:ascii="Times New Roman" w:eastAsia="Times New Roman" w:hAnsi="Times New Roman" w:cs="Times New Roman"/>
          <w:w w:val="111"/>
          <w:sz w:val="18"/>
          <w:szCs w:val="18"/>
        </w:rPr>
        <w:t>Printed</w:t>
      </w:r>
      <w:r>
        <w:rPr>
          <w:rFonts w:ascii="Times New Roman" w:eastAsia="Times New Roman" w:hAnsi="Times New Roman" w:cs="Times New Roman"/>
          <w:spacing w:val="-5"/>
          <w:w w:val="111"/>
          <w:sz w:val="18"/>
          <w:szCs w:val="18"/>
        </w:rPr>
        <w:t xml:space="preserve"> </w:t>
      </w:r>
      <w:r>
        <w:rPr>
          <w:rFonts w:ascii="Times New Roman" w:eastAsia="Times New Roman" w:hAnsi="Times New Roman" w:cs="Times New Roman"/>
          <w:sz w:val="18"/>
          <w:szCs w:val="18"/>
        </w:rPr>
        <w:t>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06/21/2014</w:t>
      </w:r>
    </w:p>
    <w:p w:rsidR="00456FB4" w:rsidRDefault="00456FB4">
      <w:pPr>
        <w:spacing w:line="180" w:lineRule="exact"/>
        <w:rPr>
          <w:sz w:val="18"/>
          <w:szCs w:val="18"/>
        </w:rPr>
      </w:pPr>
    </w:p>
    <w:p w:rsidR="00456FB4" w:rsidRDefault="00456FB4">
      <w:pPr>
        <w:spacing w:line="200" w:lineRule="exact"/>
        <w:rPr>
          <w:sz w:val="20"/>
          <w:szCs w:val="20"/>
        </w:rPr>
      </w:pPr>
    </w:p>
    <w:p w:rsidR="00456FB4" w:rsidRDefault="00456FB4">
      <w:pPr>
        <w:tabs>
          <w:tab w:val="left" w:pos="4320"/>
        </w:tabs>
        <w:ind w:left="120" w:right="-20"/>
        <w:rPr>
          <w:rFonts w:ascii="Arial" w:eastAsia="Arial" w:hAnsi="Arial" w:cs="Arial"/>
          <w:sz w:val="18"/>
          <w:szCs w:val="18"/>
        </w:rPr>
      </w:pPr>
      <w:r>
        <w:rPr>
          <w:rFonts w:ascii="Arial" w:eastAsia="Arial" w:hAnsi="Arial" w:cs="Arial"/>
          <w:sz w:val="18"/>
          <w:szCs w:val="18"/>
        </w:rPr>
        <w:t>LEARNER</w:t>
      </w:r>
      <w:r>
        <w:rPr>
          <w:rFonts w:ascii="Arial" w:eastAsia="Arial" w:hAnsi="Arial" w:cs="Arial"/>
          <w:spacing w:val="-33"/>
          <w:sz w:val="18"/>
          <w:szCs w:val="18"/>
        </w:rPr>
        <w:t xml:space="preserve"> </w:t>
      </w:r>
      <w:r>
        <w:rPr>
          <w:rFonts w:ascii="Arial" w:eastAsia="Arial" w:hAnsi="Arial" w:cs="Arial"/>
          <w:sz w:val="18"/>
          <w:szCs w:val="18"/>
        </w:rPr>
        <w:tab/>
        <w:t>Kristian Secor (ID: 3184927)</w:t>
      </w:r>
    </w:p>
    <w:p w:rsidR="00456FB4" w:rsidRDefault="00456FB4">
      <w:pPr>
        <w:tabs>
          <w:tab w:val="left" w:pos="4320"/>
        </w:tabs>
        <w:spacing w:before="31"/>
        <w:ind w:left="120" w:right="-20"/>
        <w:rPr>
          <w:rFonts w:ascii="Arial" w:eastAsia="Arial" w:hAnsi="Arial" w:cs="Arial"/>
          <w:sz w:val="16"/>
          <w:szCs w:val="16"/>
        </w:rPr>
      </w:pPr>
      <w:r>
        <w:rPr>
          <w:rFonts w:ascii="Arial" w:eastAsia="Arial" w:hAnsi="Arial" w:cs="Arial"/>
          <w:sz w:val="16"/>
          <w:szCs w:val="16"/>
        </w:rPr>
        <w:t>PHONE</w:t>
      </w:r>
      <w:r>
        <w:rPr>
          <w:rFonts w:ascii="Arial" w:eastAsia="Arial" w:hAnsi="Arial" w:cs="Arial"/>
          <w:sz w:val="16"/>
          <w:szCs w:val="16"/>
        </w:rPr>
        <w:tab/>
        <w:t>619-7278541</w:t>
      </w:r>
    </w:p>
    <w:p w:rsidR="00456FB4" w:rsidRDefault="00456FB4">
      <w:pPr>
        <w:tabs>
          <w:tab w:val="left" w:pos="4320"/>
        </w:tabs>
        <w:spacing w:before="36" w:line="287" w:lineRule="auto"/>
        <w:ind w:left="120" w:right="4689"/>
        <w:rPr>
          <w:rFonts w:ascii="Arial" w:eastAsia="Arial" w:hAnsi="Arial" w:cs="Arial"/>
          <w:sz w:val="16"/>
          <w:szCs w:val="16"/>
        </w:rPr>
      </w:pPr>
      <w:r>
        <w:rPr>
          <w:rFonts w:ascii="Arial" w:eastAsia="Arial" w:hAnsi="Arial" w:cs="Arial"/>
          <w:sz w:val="16"/>
          <w:szCs w:val="16"/>
        </w:rPr>
        <w:t>EMAIL</w:t>
      </w:r>
      <w:r>
        <w:rPr>
          <w:rFonts w:ascii="Arial" w:eastAsia="Arial" w:hAnsi="Arial" w:cs="Arial"/>
          <w:spacing w:val="-30"/>
          <w:sz w:val="16"/>
          <w:szCs w:val="16"/>
        </w:rPr>
        <w:t xml:space="preserve"> </w:t>
      </w:r>
      <w:r>
        <w:rPr>
          <w:rFonts w:ascii="Arial" w:eastAsia="Arial" w:hAnsi="Arial" w:cs="Arial"/>
          <w:sz w:val="16"/>
          <w:szCs w:val="16"/>
        </w:rPr>
        <w:tab/>
      </w:r>
      <w:hyperlink r:id="rId8">
        <w:r>
          <w:rPr>
            <w:rFonts w:ascii="Arial" w:eastAsia="Arial" w:hAnsi="Arial" w:cs="Arial"/>
            <w:sz w:val="16"/>
            <w:szCs w:val="16"/>
          </w:rPr>
          <w:t xml:space="preserve">ksecor@stu.argosy.edu </w:t>
        </w:r>
      </w:hyperlink>
      <w:r>
        <w:rPr>
          <w:rFonts w:ascii="Arial" w:eastAsia="Arial" w:hAnsi="Arial" w:cs="Arial"/>
          <w:sz w:val="16"/>
          <w:szCs w:val="16"/>
        </w:rPr>
        <w:t>INSTITUTION</w:t>
      </w:r>
      <w:r>
        <w:rPr>
          <w:rFonts w:ascii="Arial" w:eastAsia="Arial" w:hAnsi="Arial" w:cs="Arial"/>
          <w:sz w:val="16"/>
          <w:szCs w:val="16"/>
        </w:rPr>
        <w:tab/>
        <w:t>Argosy University EXPIRATION DATE</w:t>
      </w:r>
      <w:r>
        <w:rPr>
          <w:rFonts w:ascii="Arial" w:eastAsia="Arial" w:hAnsi="Arial" w:cs="Arial"/>
          <w:spacing w:val="-36"/>
          <w:sz w:val="16"/>
          <w:szCs w:val="16"/>
        </w:rPr>
        <w:t xml:space="preserve"> </w:t>
      </w:r>
      <w:r>
        <w:rPr>
          <w:rFonts w:ascii="Arial" w:eastAsia="Arial" w:hAnsi="Arial" w:cs="Arial"/>
          <w:sz w:val="16"/>
          <w:szCs w:val="16"/>
        </w:rPr>
        <w:tab/>
      </w:r>
      <w:r>
        <w:rPr>
          <w:rFonts w:ascii="Arial" w:eastAsia="Arial" w:hAnsi="Arial" w:cs="Arial"/>
          <w:spacing w:val="-12"/>
          <w:sz w:val="16"/>
          <w:szCs w:val="16"/>
        </w:rPr>
        <w:t>1</w:t>
      </w:r>
      <w:r>
        <w:rPr>
          <w:rFonts w:ascii="Arial" w:eastAsia="Arial" w:hAnsi="Arial" w:cs="Arial"/>
          <w:sz w:val="16"/>
          <w:szCs w:val="16"/>
        </w:rPr>
        <w:t>1/09/2017</w:t>
      </w:r>
    </w:p>
    <w:p w:rsidR="00456FB4" w:rsidRDefault="00456FB4">
      <w:pPr>
        <w:spacing w:before="1" w:line="180" w:lineRule="exact"/>
        <w:rPr>
          <w:sz w:val="18"/>
          <w:szCs w:val="18"/>
        </w:rPr>
      </w:pPr>
    </w:p>
    <w:p w:rsidR="00456FB4" w:rsidRDefault="00456FB4">
      <w:pPr>
        <w:spacing w:line="200" w:lineRule="exact"/>
        <w:rPr>
          <w:sz w:val="20"/>
          <w:szCs w:val="20"/>
        </w:rPr>
      </w:pPr>
    </w:p>
    <w:p w:rsidR="00456FB4" w:rsidRDefault="00456FB4">
      <w:pPr>
        <w:ind w:left="120" w:right="-20"/>
        <w:rPr>
          <w:rFonts w:ascii="Arial" w:eastAsia="Arial" w:hAnsi="Arial" w:cs="Arial"/>
          <w:sz w:val="16"/>
          <w:szCs w:val="16"/>
        </w:rPr>
      </w:pPr>
      <w:r>
        <w:rPr>
          <w:rFonts w:ascii="Arial" w:eastAsia="Arial" w:hAnsi="Arial" w:cs="Arial"/>
          <w:sz w:val="16"/>
          <w:szCs w:val="16"/>
        </w:rPr>
        <w:t>AU</w:t>
      </w:r>
      <w:r>
        <w:rPr>
          <w:rFonts w:ascii="Arial" w:eastAsia="Arial" w:hAnsi="Arial" w:cs="Arial"/>
          <w:spacing w:val="9"/>
          <w:sz w:val="16"/>
          <w:szCs w:val="16"/>
        </w:rPr>
        <w:t xml:space="preserve"> </w:t>
      </w:r>
      <w:r>
        <w:rPr>
          <w:rFonts w:ascii="Arial" w:eastAsia="Arial" w:hAnsi="Arial" w:cs="Arial"/>
          <w:sz w:val="16"/>
          <w:szCs w:val="16"/>
        </w:rPr>
        <w:t>STUDENTS</w:t>
      </w:r>
    </w:p>
    <w:p w:rsidR="00456FB4" w:rsidRDefault="00456FB4">
      <w:pPr>
        <w:tabs>
          <w:tab w:val="left" w:pos="4320"/>
        </w:tabs>
        <w:spacing w:before="96"/>
        <w:ind w:left="120" w:right="-20"/>
        <w:rPr>
          <w:rFonts w:ascii="Arial" w:eastAsia="Arial" w:hAnsi="Arial" w:cs="Arial"/>
          <w:sz w:val="16"/>
          <w:szCs w:val="16"/>
        </w:rPr>
      </w:pPr>
      <w:r>
        <w:rPr>
          <w:rFonts w:ascii="Arial" w:eastAsia="Arial" w:hAnsi="Arial" w:cs="Arial"/>
          <w:position w:val="-2"/>
          <w:sz w:val="16"/>
          <w:szCs w:val="16"/>
        </w:rPr>
        <w:t>COURSE/STAGE</w:t>
      </w:r>
      <w:r>
        <w:rPr>
          <w:rFonts w:ascii="Arial" w:eastAsia="Arial" w:hAnsi="Arial" w:cs="Arial"/>
          <w:sz w:val="16"/>
          <w:szCs w:val="16"/>
        </w:rPr>
        <w:t>:</w:t>
      </w:r>
      <w:r>
        <w:rPr>
          <w:rFonts w:ascii="Arial" w:eastAsia="Arial" w:hAnsi="Arial" w:cs="Arial"/>
          <w:sz w:val="16"/>
          <w:szCs w:val="16"/>
        </w:rPr>
        <w:tab/>
        <w:t>Basic Course/1</w:t>
      </w:r>
    </w:p>
    <w:p w:rsidR="00456FB4" w:rsidRDefault="00456FB4">
      <w:pPr>
        <w:tabs>
          <w:tab w:val="left" w:pos="4320"/>
        </w:tabs>
        <w:spacing w:before="36"/>
        <w:ind w:left="120" w:right="-20"/>
        <w:rPr>
          <w:rFonts w:ascii="Arial" w:eastAsia="Arial" w:hAnsi="Arial" w:cs="Arial"/>
          <w:sz w:val="16"/>
          <w:szCs w:val="16"/>
        </w:rPr>
      </w:pPr>
      <w:r>
        <w:rPr>
          <w:rFonts w:ascii="Arial" w:eastAsia="Arial" w:hAnsi="Arial" w:cs="Arial"/>
          <w:position w:val="-2"/>
          <w:sz w:val="16"/>
          <w:szCs w:val="16"/>
        </w:rPr>
        <w:t>PASSED</w:t>
      </w:r>
      <w:r>
        <w:rPr>
          <w:rFonts w:ascii="Arial" w:eastAsia="Arial" w:hAnsi="Arial" w:cs="Arial"/>
          <w:spacing w:val="6"/>
          <w:position w:val="-2"/>
          <w:sz w:val="16"/>
          <w:szCs w:val="16"/>
        </w:rPr>
        <w:t xml:space="preserve"> </w:t>
      </w:r>
      <w:r>
        <w:rPr>
          <w:rFonts w:ascii="Arial" w:eastAsia="Arial" w:hAnsi="Arial" w:cs="Arial"/>
          <w:position w:val="-2"/>
          <w:sz w:val="16"/>
          <w:szCs w:val="16"/>
        </w:rPr>
        <w:t>O</w:t>
      </w:r>
      <w:r>
        <w:rPr>
          <w:rFonts w:ascii="Arial" w:eastAsia="Arial" w:hAnsi="Arial" w:cs="Arial"/>
          <w:spacing w:val="-2"/>
          <w:position w:val="-2"/>
          <w:sz w:val="16"/>
          <w:szCs w:val="16"/>
        </w:rPr>
        <w:t>N</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2"/>
          <w:sz w:val="16"/>
          <w:szCs w:val="16"/>
        </w:rPr>
        <w:t>1</w:t>
      </w:r>
      <w:r>
        <w:rPr>
          <w:rFonts w:ascii="Arial" w:eastAsia="Arial" w:hAnsi="Arial" w:cs="Arial"/>
          <w:sz w:val="16"/>
          <w:szCs w:val="16"/>
        </w:rPr>
        <w:t>1/10/2012</w:t>
      </w:r>
    </w:p>
    <w:p w:rsidR="00456FB4" w:rsidRDefault="00456FB4">
      <w:pPr>
        <w:tabs>
          <w:tab w:val="left" w:pos="4320"/>
        </w:tabs>
        <w:spacing w:before="36" w:line="200" w:lineRule="exact"/>
        <w:ind w:left="120" w:right="-20"/>
        <w:rPr>
          <w:rFonts w:ascii="Arial" w:eastAsia="Arial" w:hAnsi="Arial" w:cs="Arial"/>
          <w:sz w:val="16"/>
          <w:szCs w:val="16"/>
        </w:rPr>
      </w:pPr>
      <w:r>
        <w:rPr>
          <w:rFonts w:ascii="Arial" w:eastAsia="Arial" w:hAnsi="Arial" w:cs="Arial"/>
          <w:position w:val="-1"/>
          <w:sz w:val="16"/>
          <w:szCs w:val="16"/>
        </w:rPr>
        <w:t>REFERENCE I</w:t>
      </w:r>
      <w:r>
        <w:rPr>
          <w:rFonts w:ascii="Arial" w:eastAsia="Arial" w:hAnsi="Arial" w:cs="Arial"/>
          <w:spacing w:val="9"/>
          <w:position w:val="-1"/>
          <w:sz w:val="16"/>
          <w:szCs w:val="16"/>
        </w:rPr>
        <w:t>D</w:t>
      </w:r>
      <w:r>
        <w:rPr>
          <w:rFonts w:ascii="Arial" w:eastAsia="Arial" w:hAnsi="Arial" w:cs="Arial"/>
          <w:position w:val="1"/>
          <w:sz w:val="16"/>
          <w:szCs w:val="16"/>
        </w:rPr>
        <w:t>:</w:t>
      </w:r>
      <w:r>
        <w:rPr>
          <w:rFonts w:ascii="Arial" w:eastAsia="Arial" w:hAnsi="Arial" w:cs="Arial"/>
          <w:position w:val="1"/>
          <w:sz w:val="16"/>
          <w:szCs w:val="16"/>
        </w:rPr>
        <w:tab/>
        <w:t>9089349</w:t>
      </w:r>
    </w:p>
    <w:p w:rsidR="00456FB4" w:rsidRDefault="00456FB4">
      <w:pPr>
        <w:spacing w:line="200" w:lineRule="exact"/>
        <w:rPr>
          <w:sz w:val="20"/>
          <w:szCs w:val="20"/>
        </w:rPr>
      </w:pPr>
    </w:p>
    <w:p w:rsidR="00456FB4" w:rsidRDefault="00456FB4">
      <w:pPr>
        <w:spacing w:before="10" w:line="240" w:lineRule="exact"/>
        <w:rPr>
          <w:sz w:val="24"/>
          <w:szCs w:val="24"/>
        </w:rPr>
      </w:pPr>
    </w:p>
    <w:tbl>
      <w:tblPr>
        <w:tblW w:w="0" w:type="auto"/>
        <w:tblInd w:w="100" w:type="dxa"/>
        <w:tblLayout w:type="fixed"/>
        <w:tblCellMar>
          <w:left w:w="0" w:type="dxa"/>
          <w:right w:w="0" w:type="dxa"/>
        </w:tblCellMar>
        <w:tblLook w:val="01E0"/>
      </w:tblPr>
      <w:tblGrid>
        <w:gridCol w:w="4037"/>
        <w:gridCol w:w="3815"/>
        <w:gridCol w:w="2688"/>
      </w:tblGrid>
      <w:tr w:rsidR="00456FB4">
        <w:trPr>
          <w:trHeight w:hRule="exact" w:val="220"/>
        </w:trPr>
        <w:tc>
          <w:tcPr>
            <w:tcW w:w="4037" w:type="dxa"/>
            <w:tcBorders>
              <w:top w:val="nil"/>
              <w:left w:val="nil"/>
              <w:bottom w:val="nil"/>
              <w:right w:val="nil"/>
            </w:tcBorders>
            <w:shd w:val="clear" w:color="auto" w:fill="C4FFC4"/>
          </w:tcPr>
          <w:p w:rsidR="00456FB4" w:rsidRDefault="00456FB4">
            <w:pPr>
              <w:spacing w:line="174" w:lineRule="exact"/>
              <w:ind w:left="40" w:right="-20"/>
              <w:rPr>
                <w:rFonts w:ascii="Arial" w:eastAsia="Arial" w:hAnsi="Arial" w:cs="Arial"/>
                <w:sz w:val="16"/>
                <w:szCs w:val="16"/>
              </w:rPr>
            </w:pPr>
            <w:r>
              <w:rPr>
                <w:rFonts w:ascii="Arial" w:eastAsia="Arial" w:hAnsi="Arial" w:cs="Arial"/>
                <w:sz w:val="16"/>
                <w:szCs w:val="16"/>
              </w:rPr>
              <w:t xml:space="preserve">REQUIRED </w:t>
            </w:r>
            <w:r>
              <w:rPr>
                <w:rFonts w:ascii="Arial" w:eastAsia="Arial" w:hAnsi="Arial" w:cs="Arial"/>
                <w:w w:val="101"/>
                <w:sz w:val="16"/>
                <w:szCs w:val="16"/>
              </w:rPr>
              <w:t>MODULES</w:t>
            </w:r>
          </w:p>
        </w:tc>
        <w:tc>
          <w:tcPr>
            <w:tcW w:w="3815" w:type="dxa"/>
            <w:tcBorders>
              <w:top w:val="nil"/>
              <w:left w:val="nil"/>
              <w:bottom w:val="nil"/>
              <w:right w:val="nil"/>
            </w:tcBorders>
            <w:shd w:val="clear" w:color="auto" w:fill="C4FFC4"/>
          </w:tcPr>
          <w:p w:rsidR="00456FB4" w:rsidRDefault="00456FB4">
            <w:pPr>
              <w:spacing w:line="174" w:lineRule="exact"/>
              <w:ind w:left="1463" w:right="-20"/>
              <w:rPr>
                <w:rFonts w:ascii="Arial" w:eastAsia="Arial" w:hAnsi="Arial" w:cs="Arial"/>
                <w:sz w:val="16"/>
                <w:szCs w:val="16"/>
              </w:rPr>
            </w:pPr>
            <w:r>
              <w:rPr>
                <w:rFonts w:ascii="Arial" w:eastAsia="Arial" w:hAnsi="Arial" w:cs="Arial"/>
                <w:sz w:val="16"/>
                <w:szCs w:val="16"/>
              </w:rPr>
              <w:t>DATE</w:t>
            </w:r>
            <w:r>
              <w:rPr>
                <w:rFonts w:ascii="Arial" w:eastAsia="Arial" w:hAnsi="Arial" w:cs="Arial"/>
                <w:spacing w:val="9"/>
                <w:sz w:val="16"/>
                <w:szCs w:val="16"/>
              </w:rPr>
              <w:t xml:space="preserve"> </w:t>
            </w:r>
            <w:r>
              <w:rPr>
                <w:rFonts w:ascii="Arial" w:eastAsia="Arial" w:hAnsi="Arial" w:cs="Arial"/>
                <w:sz w:val="16"/>
                <w:szCs w:val="16"/>
              </w:rPr>
              <w:t>COMPLETED</w:t>
            </w:r>
          </w:p>
        </w:tc>
        <w:tc>
          <w:tcPr>
            <w:tcW w:w="2688" w:type="dxa"/>
            <w:tcBorders>
              <w:top w:val="nil"/>
              <w:left w:val="nil"/>
              <w:bottom w:val="nil"/>
              <w:right w:val="nil"/>
            </w:tcBorders>
            <w:shd w:val="clear" w:color="auto" w:fill="C4FFC4"/>
          </w:tcPr>
          <w:p w:rsidR="00456FB4" w:rsidRDefault="00456FB4">
            <w:pPr>
              <w:spacing w:line="174" w:lineRule="exact"/>
              <w:ind w:left="868" w:right="-20"/>
              <w:rPr>
                <w:rFonts w:ascii="Arial" w:eastAsia="Arial" w:hAnsi="Arial" w:cs="Arial"/>
                <w:sz w:val="16"/>
                <w:szCs w:val="16"/>
              </w:rPr>
            </w:pPr>
            <w:r>
              <w:rPr>
                <w:rFonts w:ascii="Arial" w:eastAsia="Arial" w:hAnsi="Arial" w:cs="Arial"/>
                <w:sz w:val="16"/>
                <w:szCs w:val="16"/>
              </w:rPr>
              <w:t>SCORE</w:t>
            </w:r>
          </w:p>
        </w:tc>
      </w:tr>
      <w:tr w:rsidR="00456FB4">
        <w:trPr>
          <w:trHeight w:hRule="exact" w:val="200"/>
        </w:trPr>
        <w:tc>
          <w:tcPr>
            <w:tcW w:w="4037" w:type="dxa"/>
            <w:tcBorders>
              <w:top w:val="nil"/>
              <w:left w:val="nil"/>
              <w:bottom w:val="nil"/>
              <w:right w:val="nil"/>
            </w:tcBorders>
          </w:tcPr>
          <w:p w:rsidR="00456FB4" w:rsidRDefault="00456FB4">
            <w:pPr>
              <w:spacing w:line="174" w:lineRule="exact"/>
              <w:ind w:left="40" w:right="-20"/>
              <w:rPr>
                <w:rFonts w:ascii="Arial" w:eastAsia="Arial" w:hAnsi="Arial" w:cs="Arial"/>
                <w:sz w:val="16"/>
                <w:szCs w:val="16"/>
              </w:rPr>
            </w:pPr>
            <w:r>
              <w:rPr>
                <w:rFonts w:ascii="Arial" w:eastAsia="Arial" w:hAnsi="Arial" w:cs="Arial"/>
                <w:sz w:val="16"/>
                <w:szCs w:val="16"/>
              </w:rPr>
              <w:t>History and Ethical Principles - SBE</w:t>
            </w:r>
          </w:p>
        </w:tc>
        <w:tc>
          <w:tcPr>
            <w:tcW w:w="3815" w:type="dxa"/>
            <w:tcBorders>
              <w:top w:val="nil"/>
              <w:left w:val="nil"/>
              <w:bottom w:val="nil"/>
              <w:right w:val="nil"/>
            </w:tcBorders>
          </w:tcPr>
          <w:p w:rsidR="00456FB4" w:rsidRDefault="00456FB4">
            <w:pPr>
              <w:spacing w:line="174" w:lineRule="exact"/>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line="174" w:lineRule="exact"/>
              <w:ind w:left="868" w:right="-20"/>
              <w:rPr>
                <w:rFonts w:ascii="Arial" w:eastAsia="Arial" w:hAnsi="Arial" w:cs="Arial"/>
                <w:sz w:val="16"/>
                <w:szCs w:val="16"/>
              </w:rPr>
            </w:pPr>
            <w:r>
              <w:rPr>
                <w:rFonts w:ascii="Arial" w:eastAsia="Arial" w:hAnsi="Arial" w:cs="Arial"/>
                <w:sz w:val="16"/>
                <w:szCs w:val="16"/>
              </w:rPr>
              <w:t>No Quiz</w:t>
            </w:r>
          </w:p>
        </w:tc>
      </w:tr>
      <w:tr w:rsidR="00456FB4">
        <w:trPr>
          <w:trHeight w:hRule="exact" w:val="22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Assessing Risk - SBE</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5/5 (100%)</w:t>
            </w:r>
          </w:p>
        </w:tc>
      </w:tr>
      <w:tr w:rsidR="00456FB4">
        <w:trPr>
          <w:trHeight w:hRule="exact" w:val="22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Informed Consent - SBE</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5/5 (100%)</w:t>
            </w:r>
          </w:p>
        </w:tc>
      </w:tr>
      <w:tr w:rsidR="00456FB4">
        <w:trPr>
          <w:trHeight w:hRule="exact" w:val="290"/>
        </w:trPr>
        <w:tc>
          <w:tcPr>
            <w:tcW w:w="4037" w:type="dxa"/>
            <w:tcBorders>
              <w:top w:val="nil"/>
              <w:left w:val="nil"/>
              <w:bottom w:val="nil"/>
              <w:right w:val="nil"/>
            </w:tcBorders>
          </w:tcPr>
          <w:p w:rsidR="00456FB4" w:rsidRDefault="00456FB4">
            <w:pPr>
              <w:spacing w:before="9"/>
              <w:ind w:left="40" w:right="-20"/>
              <w:rPr>
                <w:rFonts w:ascii="Arial" w:eastAsia="Arial" w:hAnsi="Arial" w:cs="Arial"/>
                <w:sz w:val="16"/>
                <w:szCs w:val="16"/>
              </w:rPr>
            </w:pPr>
            <w:r>
              <w:rPr>
                <w:rFonts w:ascii="Arial" w:eastAsia="Arial" w:hAnsi="Arial" w:cs="Arial"/>
                <w:sz w:val="16"/>
                <w:szCs w:val="16"/>
              </w:rPr>
              <w:t>Argosy University</w:t>
            </w:r>
          </w:p>
        </w:tc>
        <w:tc>
          <w:tcPr>
            <w:tcW w:w="3815" w:type="dxa"/>
            <w:tcBorders>
              <w:top w:val="nil"/>
              <w:left w:val="nil"/>
              <w:bottom w:val="nil"/>
              <w:right w:val="nil"/>
            </w:tcBorders>
          </w:tcPr>
          <w:p w:rsidR="00456FB4" w:rsidRDefault="00456FB4">
            <w:pPr>
              <w:spacing w:before="9"/>
              <w:ind w:left="1431" w:right="1677"/>
              <w:jc w:val="center"/>
              <w:rPr>
                <w:rFonts w:ascii="Arial" w:eastAsia="Arial" w:hAnsi="Arial" w:cs="Arial"/>
                <w:sz w:val="16"/>
                <w:szCs w:val="16"/>
              </w:rPr>
            </w:pPr>
            <w:r>
              <w:rPr>
                <w:rFonts w:ascii="Arial" w:eastAsia="Arial" w:hAnsi="Arial" w:cs="Arial"/>
                <w:sz w:val="16"/>
                <w:szCs w:val="16"/>
              </w:rPr>
              <w:t>11/10/12</w:t>
            </w:r>
          </w:p>
        </w:tc>
        <w:tc>
          <w:tcPr>
            <w:tcW w:w="2688" w:type="dxa"/>
            <w:tcBorders>
              <w:top w:val="nil"/>
              <w:left w:val="nil"/>
              <w:bottom w:val="nil"/>
              <w:right w:val="nil"/>
            </w:tcBorders>
          </w:tcPr>
          <w:p w:rsidR="00456FB4" w:rsidRDefault="00456FB4">
            <w:pPr>
              <w:spacing w:before="9"/>
              <w:ind w:left="868" w:right="-20"/>
              <w:rPr>
                <w:rFonts w:ascii="Arial" w:eastAsia="Arial" w:hAnsi="Arial" w:cs="Arial"/>
                <w:sz w:val="16"/>
                <w:szCs w:val="16"/>
              </w:rPr>
            </w:pPr>
            <w:r>
              <w:rPr>
                <w:rFonts w:ascii="Arial" w:eastAsia="Arial" w:hAnsi="Arial" w:cs="Arial"/>
                <w:sz w:val="16"/>
                <w:szCs w:val="16"/>
              </w:rPr>
              <w:t>No Quiz</w:t>
            </w:r>
          </w:p>
        </w:tc>
      </w:tr>
    </w:tbl>
    <w:p w:rsidR="00456FB4" w:rsidRDefault="00456FB4">
      <w:pPr>
        <w:spacing w:line="300" w:lineRule="exact"/>
        <w:rPr>
          <w:sz w:val="30"/>
          <w:szCs w:val="30"/>
        </w:rPr>
      </w:pPr>
    </w:p>
    <w:p w:rsidR="00456FB4" w:rsidRDefault="00456FB4">
      <w:pPr>
        <w:spacing w:before="45" w:line="180" w:lineRule="exact"/>
        <w:ind w:left="120" w:right="118"/>
        <w:rPr>
          <w:rFonts w:ascii="Arial" w:eastAsia="Arial" w:hAnsi="Arial" w:cs="Arial"/>
          <w:sz w:val="16"/>
          <w:szCs w:val="16"/>
        </w:rPr>
      </w:pPr>
      <w:r>
        <w:rPr>
          <w:rFonts w:ascii="Arial" w:eastAsia="Arial" w:hAnsi="Arial" w:cs="Arial"/>
          <w:sz w:val="16"/>
          <w:szCs w:val="16"/>
        </w:rPr>
        <w:t>For</w:t>
      </w:r>
      <w:r>
        <w:rPr>
          <w:rFonts w:ascii="Arial" w:eastAsia="Arial" w:hAnsi="Arial" w:cs="Arial"/>
          <w:spacing w:val="17"/>
          <w:sz w:val="16"/>
          <w:szCs w:val="16"/>
        </w:rPr>
        <w:t xml:space="preserve"> </w:t>
      </w:r>
      <w:r>
        <w:rPr>
          <w:rFonts w:ascii="Arial" w:eastAsia="Arial" w:hAnsi="Arial" w:cs="Arial"/>
          <w:sz w:val="16"/>
          <w:szCs w:val="16"/>
        </w:rPr>
        <w:t>this</w:t>
      </w:r>
      <w:r>
        <w:rPr>
          <w:rFonts w:ascii="Arial" w:eastAsia="Arial" w:hAnsi="Arial" w:cs="Arial"/>
          <w:spacing w:val="35"/>
          <w:sz w:val="16"/>
          <w:szCs w:val="16"/>
        </w:rPr>
        <w:t xml:space="preserve"> </w:t>
      </w:r>
      <w:r>
        <w:rPr>
          <w:rFonts w:ascii="Arial" w:eastAsia="Arial" w:hAnsi="Arial" w:cs="Arial"/>
          <w:w w:val="108"/>
          <w:sz w:val="16"/>
          <w:szCs w:val="16"/>
        </w:rPr>
        <w:t>Completion</w:t>
      </w:r>
      <w:r>
        <w:rPr>
          <w:rFonts w:ascii="Arial" w:eastAsia="Arial" w:hAnsi="Arial" w:cs="Arial"/>
          <w:spacing w:val="-4"/>
          <w:w w:val="108"/>
          <w:sz w:val="16"/>
          <w:szCs w:val="16"/>
        </w:rPr>
        <w:t xml:space="preserve"> </w:t>
      </w:r>
      <w:r>
        <w:rPr>
          <w:rFonts w:ascii="Arial" w:eastAsia="Arial" w:hAnsi="Arial" w:cs="Arial"/>
          <w:sz w:val="16"/>
          <w:szCs w:val="16"/>
        </w:rPr>
        <w:t>Report</w:t>
      </w:r>
      <w:r>
        <w:rPr>
          <w:rFonts w:ascii="Arial" w:eastAsia="Arial" w:hAnsi="Arial" w:cs="Arial"/>
          <w:spacing w:val="34"/>
          <w:sz w:val="16"/>
          <w:szCs w:val="16"/>
        </w:rPr>
        <w:t xml:space="preserve"> </w:t>
      </w:r>
      <w:r>
        <w:rPr>
          <w:rFonts w:ascii="Arial" w:eastAsia="Arial" w:hAnsi="Arial" w:cs="Arial"/>
          <w:sz w:val="16"/>
          <w:szCs w:val="16"/>
        </w:rPr>
        <w:t>to</w:t>
      </w:r>
      <w:r>
        <w:rPr>
          <w:rFonts w:ascii="Arial" w:eastAsia="Arial" w:hAnsi="Arial" w:cs="Arial"/>
          <w:spacing w:val="17"/>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z w:val="16"/>
          <w:szCs w:val="16"/>
        </w:rPr>
        <w:t>valid,</w:t>
      </w:r>
      <w:r>
        <w:rPr>
          <w:rFonts w:ascii="Arial" w:eastAsia="Arial" w:hAnsi="Arial" w:cs="Arial"/>
          <w:spacing w:val="34"/>
          <w:sz w:val="16"/>
          <w:szCs w:val="16"/>
        </w:rPr>
        <w:t xml:space="preserve"> </w:t>
      </w:r>
      <w:r>
        <w:rPr>
          <w:rFonts w:ascii="Arial" w:eastAsia="Arial" w:hAnsi="Arial" w:cs="Arial"/>
          <w:sz w:val="16"/>
          <w:szCs w:val="16"/>
        </w:rPr>
        <w:t>the</w:t>
      </w:r>
      <w:r>
        <w:rPr>
          <w:rFonts w:ascii="Arial" w:eastAsia="Arial" w:hAnsi="Arial" w:cs="Arial"/>
          <w:spacing w:val="16"/>
          <w:sz w:val="16"/>
          <w:szCs w:val="16"/>
        </w:rPr>
        <w:t xml:space="preserve"> </w:t>
      </w:r>
      <w:r>
        <w:rPr>
          <w:rFonts w:ascii="Arial" w:eastAsia="Arial" w:hAnsi="Arial" w:cs="Arial"/>
          <w:sz w:val="16"/>
          <w:szCs w:val="16"/>
        </w:rPr>
        <w:t>learner</w:t>
      </w:r>
      <w:r>
        <w:rPr>
          <w:rFonts w:ascii="Arial" w:eastAsia="Arial" w:hAnsi="Arial" w:cs="Arial"/>
          <w:spacing w:val="35"/>
          <w:sz w:val="16"/>
          <w:szCs w:val="16"/>
        </w:rPr>
        <w:t xml:space="preserve"> </w:t>
      </w:r>
      <w:r>
        <w:rPr>
          <w:rFonts w:ascii="Arial" w:eastAsia="Arial" w:hAnsi="Arial" w:cs="Arial"/>
          <w:sz w:val="16"/>
          <w:szCs w:val="16"/>
        </w:rPr>
        <w:t>listed</w:t>
      </w:r>
      <w:r>
        <w:rPr>
          <w:rFonts w:ascii="Arial" w:eastAsia="Arial" w:hAnsi="Arial" w:cs="Arial"/>
          <w:spacing w:val="41"/>
          <w:sz w:val="16"/>
          <w:szCs w:val="16"/>
        </w:rPr>
        <w:t xml:space="preserve"> </w:t>
      </w:r>
      <w:r>
        <w:rPr>
          <w:rFonts w:ascii="Arial" w:eastAsia="Arial" w:hAnsi="Arial" w:cs="Arial"/>
          <w:sz w:val="16"/>
          <w:szCs w:val="16"/>
        </w:rPr>
        <w:t>above</w:t>
      </w:r>
      <w:r>
        <w:rPr>
          <w:rFonts w:ascii="Arial" w:eastAsia="Arial" w:hAnsi="Arial" w:cs="Arial"/>
          <w:spacing w:val="26"/>
          <w:sz w:val="16"/>
          <w:szCs w:val="16"/>
        </w:rPr>
        <w:t xml:space="preserve"> </w:t>
      </w:r>
      <w:r>
        <w:rPr>
          <w:rFonts w:ascii="Arial" w:eastAsia="Arial" w:hAnsi="Arial" w:cs="Arial"/>
          <w:sz w:val="16"/>
          <w:szCs w:val="16"/>
        </w:rPr>
        <w:t>must</w:t>
      </w:r>
      <w:r>
        <w:rPr>
          <w:rFonts w:ascii="Arial" w:eastAsia="Arial" w:hAnsi="Arial" w:cs="Arial"/>
          <w:spacing w:val="35"/>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w w:val="110"/>
          <w:sz w:val="16"/>
          <w:szCs w:val="16"/>
        </w:rPr>
        <w:t>affiliated</w:t>
      </w:r>
      <w:r>
        <w:rPr>
          <w:rFonts w:ascii="Arial" w:eastAsia="Arial" w:hAnsi="Arial" w:cs="Arial"/>
          <w:spacing w:val="-4"/>
          <w:w w:val="110"/>
          <w:sz w:val="16"/>
          <w:szCs w:val="16"/>
        </w:rPr>
        <w:t xml:space="preserve"> </w:t>
      </w:r>
      <w:r>
        <w:rPr>
          <w:rFonts w:ascii="Arial" w:eastAsia="Arial" w:hAnsi="Arial" w:cs="Arial"/>
          <w:sz w:val="16"/>
          <w:szCs w:val="16"/>
        </w:rPr>
        <w:t>with</w:t>
      </w:r>
      <w:r>
        <w:rPr>
          <w:rFonts w:ascii="Arial" w:eastAsia="Arial" w:hAnsi="Arial" w:cs="Arial"/>
          <w:spacing w:val="34"/>
          <w:sz w:val="16"/>
          <w:szCs w:val="16"/>
        </w:rPr>
        <w:t xml:space="preserve"> </w:t>
      </w:r>
      <w:r>
        <w:rPr>
          <w:rFonts w:ascii="Arial" w:eastAsia="Arial" w:hAnsi="Arial" w:cs="Arial"/>
          <w:sz w:val="16"/>
          <w:szCs w:val="16"/>
        </w:rPr>
        <w:t>a CITI Program</w:t>
      </w:r>
      <w:r>
        <w:rPr>
          <w:rFonts w:ascii="Arial" w:eastAsia="Arial" w:hAnsi="Arial" w:cs="Arial"/>
          <w:spacing w:val="43"/>
          <w:sz w:val="16"/>
          <w:szCs w:val="16"/>
        </w:rPr>
        <w:t xml:space="preserve"> </w:t>
      </w:r>
      <w:r>
        <w:rPr>
          <w:rFonts w:ascii="Arial" w:eastAsia="Arial" w:hAnsi="Arial" w:cs="Arial"/>
          <w:w w:val="112"/>
          <w:sz w:val="16"/>
          <w:szCs w:val="16"/>
        </w:rPr>
        <w:t>participating</w:t>
      </w:r>
      <w:r>
        <w:rPr>
          <w:rFonts w:ascii="Arial" w:eastAsia="Arial" w:hAnsi="Arial" w:cs="Arial"/>
          <w:spacing w:val="-14"/>
          <w:w w:val="112"/>
          <w:sz w:val="16"/>
          <w:szCs w:val="16"/>
        </w:rPr>
        <w:t xml:space="preserve"> </w:t>
      </w:r>
      <w:r>
        <w:rPr>
          <w:rFonts w:ascii="Arial" w:eastAsia="Arial" w:hAnsi="Arial" w:cs="Arial"/>
          <w:w w:val="112"/>
          <w:sz w:val="16"/>
          <w:szCs w:val="16"/>
        </w:rPr>
        <w:t>institution</w:t>
      </w:r>
      <w:r>
        <w:rPr>
          <w:rFonts w:ascii="Arial" w:eastAsia="Arial" w:hAnsi="Arial" w:cs="Arial"/>
          <w:spacing w:val="8"/>
          <w:w w:val="112"/>
          <w:sz w:val="16"/>
          <w:szCs w:val="16"/>
        </w:rPr>
        <w:t xml:space="preserve"> </w:t>
      </w:r>
      <w:r>
        <w:rPr>
          <w:rFonts w:ascii="Arial" w:eastAsia="Arial" w:hAnsi="Arial" w:cs="Arial"/>
          <w:sz w:val="16"/>
          <w:szCs w:val="16"/>
        </w:rPr>
        <w:t>or</w:t>
      </w:r>
      <w:r>
        <w:rPr>
          <w:rFonts w:ascii="Arial" w:eastAsia="Arial" w:hAnsi="Arial" w:cs="Arial"/>
          <w:spacing w:val="17"/>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z w:val="16"/>
          <w:szCs w:val="16"/>
        </w:rPr>
        <w:t xml:space="preserve">a </w:t>
      </w:r>
      <w:r>
        <w:rPr>
          <w:rFonts w:ascii="Arial" w:eastAsia="Arial" w:hAnsi="Arial" w:cs="Arial"/>
          <w:w w:val="108"/>
          <w:sz w:val="16"/>
          <w:szCs w:val="16"/>
        </w:rPr>
        <w:t xml:space="preserve">paid </w:t>
      </w:r>
      <w:r>
        <w:rPr>
          <w:rFonts w:ascii="Arial" w:eastAsia="Arial" w:hAnsi="Arial" w:cs="Arial"/>
          <w:w w:val="106"/>
          <w:sz w:val="16"/>
          <w:szCs w:val="16"/>
        </w:rPr>
        <w:t>Independent</w:t>
      </w:r>
      <w:r>
        <w:rPr>
          <w:rFonts w:ascii="Arial" w:eastAsia="Arial" w:hAnsi="Arial" w:cs="Arial"/>
          <w:spacing w:val="-3"/>
          <w:w w:val="106"/>
          <w:sz w:val="16"/>
          <w:szCs w:val="16"/>
        </w:rPr>
        <w:t xml:space="preserve"> </w:t>
      </w:r>
      <w:r>
        <w:rPr>
          <w:rFonts w:ascii="Arial" w:eastAsia="Arial" w:hAnsi="Arial" w:cs="Arial"/>
          <w:sz w:val="16"/>
          <w:szCs w:val="16"/>
        </w:rPr>
        <w:t>Learner.</w:t>
      </w:r>
      <w:r>
        <w:rPr>
          <w:rFonts w:ascii="Arial" w:eastAsia="Arial" w:hAnsi="Arial" w:cs="Arial"/>
          <w:spacing w:val="30"/>
          <w:sz w:val="16"/>
          <w:szCs w:val="16"/>
        </w:rPr>
        <w:t xml:space="preserve"> </w:t>
      </w:r>
      <w:r>
        <w:rPr>
          <w:rFonts w:ascii="Arial" w:eastAsia="Arial" w:hAnsi="Arial" w:cs="Arial"/>
          <w:sz w:val="16"/>
          <w:szCs w:val="16"/>
        </w:rPr>
        <w:t xml:space="preserve">Falsified </w:t>
      </w:r>
      <w:r>
        <w:rPr>
          <w:rFonts w:ascii="Arial" w:eastAsia="Arial" w:hAnsi="Arial" w:cs="Arial"/>
          <w:spacing w:val="3"/>
          <w:sz w:val="16"/>
          <w:szCs w:val="16"/>
        </w:rPr>
        <w:t xml:space="preserve"> </w:t>
      </w:r>
      <w:r>
        <w:rPr>
          <w:rFonts w:ascii="Arial" w:eastAsia="Arial" w:hAnsi="Arial" w:cs="Arial"/>
          <w:w w:val="111"/>
          <w:sz w:val="16"/>
          <w:szCs w:val="16"/>
        </w:rPr>
        <w:t>information</w:t>
      </w:r>
      <w:r>
        <w:rPr>
          <w:rFonts w:ascii="Arial" w:eastAsia="Arial" w:hAnsi="Arial" w:cs="Arial"/>
          <w:spacing w:val="-5"/>
          <w:w w:val="111"/>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w w:val="108"/>
          <w:sz w:val="16"/>
          <w:szCs w:val="16"/>
        </w:rPr>
        <w:t>unauthorized</w:t>
      </w:r>
      <w:r>
        <w:rPr>
          <w:rFonts w:ascii="Arial" w:eastAsia="Arial" w:hAnsi="Arial" w:cs="Arial"/>
          <w:spacing w:val="-4"/>
          <w:w w:val="108"/>
          <w:sz w:val="16"/>
          <w:szCs w:val="16"/>
        </w:rPr>
        <w:t xml:space="preserve"> </w:t>
      </w:r>
      <w:r>
        <w:rPr>
          <w:rFonts w:ascii="Arial" w:eastAsia="Arial" w:hAnsi="Arial" w:cs="Arial"/>
          <w:sz w:val="16"/>
          <w:szCs w:val="16"/>
        </w:rPr>
        <w:t>use</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6"/>
          <w:sz w:val="16"/>
          <w:szCs w:val="16"/>
        </w:rPr>
        <w:t xml:space="preserve"> </w:t>
      </w:r>
      <w:r>
        <w:rPr>
          <w:rFonts w:ascii="Arial" w:eastAsia="Arial" w:hAnsi="Arial" w:cs="Arial"/>
          <w:sz w:val="16"/>
          <w:szCs w:val="16"/>
        </w:rPr>
        <w:t>CITI Progam</w:t>
      </w:r>
      <w:r>
        <w:rPr>
          <w:rFonts w:ascii="Arial" w:eastAsia="Arial" w:hAnsi="Arial" w:cs="Arial"/>
          <w:spacing w:val="34"/>
          <w:sz w:val="16"/>
          <w:szCs w:val="16"/>
        </w:rPr>
        <w:t xml:space="preserve"> </w:t>
      </w:r>
      <w:r>
        <w:rPr>
          <w:rFonts w:ascii="Arial" w:eastAsia="Arial" w:hAnsi="Arial" w:cs="Arial"/>
          <w:sz w:val="16"/>
          <w:szCs w:val="16"/>
        </w:rPr>
        <w:t>course</w:t>
      </w:r>
      <w:r>
        <w:rPr>
          <w:rFonts w:ascii="Arial" w:eastAsia="Arial" w:hAnsi="Arial" w:cs="Arial"/>
          <w:spacing w:val="43"/>
          <w:sz w:val="16"/>
          <w:szCs w:val="16"/>
        </w:rPr>
        <w:t xml:space="preserve"> </w:t>
      </w:r>
      <w:r>
        <w:rPr>
          <w:rFonts w:ascii="Arial" w:eastAsia="Arial" w:hAnsi="Arial" w:cs="Arial"/>
          <w:sz w:val="16"/>
          <w:szCs w:val="16"/>
        </w:rPr>
        <w:t>site</w:t>
      </w:r>
      <w:r>
        <w:rPr>
          <w:rFonts w:ascii="Arial" w:eastAsia="Arial" w:hAnsi="Arial" w:cs="Arial"/>
          <w:spacing w:val="25"/>
          <w:sz w:val="16"/>
          <w:szCs w:val="16"/>
        </w:rPr>
        <w:t xml:space="preserve"> </w:t>
      </w:r>
      <w:r>
        <w:rPr>
          <w:rFonts w:ascii="Arial" w:eastAsia="Arial" w:hAnsi="Arial" w:cs="Arial"/>
          <w:sz w:val="16"/>
          <w:szCs w:val="16"/>
        </w:rPr>
        <w:t>is</w:t>
      </w:r>
      <w:r>
        <w:rPr>
          <w:rFonts w:ascii="Arial" w:eastAsia="Arial" w:hAnsi="Arial" w:cs="Arial"/>
          <w:spacing w:val="17"/>
          <w:sz w:val="16"/>
          <w:szCs w:val="16"/>
        </w:rPr>
        <w:t xml:space="preserve"> </w:t>
      </w:r>
      <w:r>
        <w:rPr>
          <w:rFonts w:ascii="Arial" w:eastAsia="Arial" w:hAnsi="Arial" w:cs="Arial"/>
          <w:w w:val="108"/>
          <w:sz w:val="16"/>
          <w:szCs w:val="16"/>
        </w:rPr>
        <w:t>unethical,</w:t>
      </w:r>
      <w:r>
        <w:rPr>
          <w:rFonts w:ascii="Arial" w:eastAsia="Arial" w:hAnsi="Arial" w:cs="Arial"/>
          <w:spacing w:val="-4"/>
          <w:w w:val="108"/>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z w:val="16"/>
          <w:szCs w:val="16"/>
        </w:rPr>
        <w:t>may</w:t>
      </w:r>
      <w:r>
        <w:rPr>
          <w:rFonts w:ascii="Arial" w:eastAsia="Arial" w:hAnsi="Arial" w:cs="Arial"/>
          <w:spacing w:val="15"/>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w w:val="108"/>
          <w:sz w:val="16"/>
          <w:szCs w:val="16"/>
        </w:rPr>
        <w:t xml:space="preserve">considered </w:t>
      </w:r>
      <w:r>
        <w:rPr>
          <w:rFonts w:ascii="Arial" w:eastAsia="Arial" w:hAnsi="Arial" w:cs="Arial"/>
          <w:sz w:val="16"/>
          <w:szCs w:val="16"/>
        </w:rPr>
        <w:t>research</w:t>
      </w:r>
      <w:r>
        <w:rPr>
          <w:rFonts w:ascii="Arial" w:eastAsia="Arial" w:hAnsi="Arial" w:cs="Arial"/>
          <w:spacing w:val="44"/>
          <w:sz w:val="16"/>
          <w:szCs w:val="16"/>
        </w:rPr>
        <w:t xml:space="preserve"> </w:t>
      </w:r>
      <w:r>
        <w:rPr>
          <w:rFonts w:ascii="Arial" w:eastAsia="Arial" w:hAnsi="Arial" w:cs="Arial"/>
          <w:w w:val="110"/>
          <w:sz w:val="16"/>
          <w:szCs w:val="16"/>
        </w:rPr>
        <w:t>misconduct</w:t>
      </w:r>
      <w:r>
        <w:rPr>
          <w:rFonts w:ascii="Arial" w:eastAsia="Arial" w:hAnsi="Arial" w:cs="Arial"/>
          <w:spacing w:val="-4"/>
          <w:w w:val="110"/>
          <w:sz w:val="16"/>
          <w:szCs w:val="16"/>
        </w:rPr>
        <w:t xml:space="preserve"> </w:t>
      </w:r>
      <w:r>
        <w:rPr>
          <w:rFonts w:ascii="Arial" w:eastAsia="Arial" w:hAnsi="Arial" w:cs="Arial"/>
          <w:sz w:val="16"/>
          <w:szCs w:val="16"/>
        </w:rPr>
        <w:t>by</w:t>
      </w:r>
      <w:r>
        <w:rPr>
          <w:rFonts w:ascii="Arial" w:eastAsia="Arial" w:hAnsi="Arial" w:cs="Arial"/>
          <w:spacing w:val="17"/>
          <w:sz w:val="16"/>
          <w:szCs w:val="16"/>
        </w:rPr>
        <w:t xml:space="preserve"> </w:t>
      </w:r>
      <w:r>
        <w:rPr>
          <w:rFonts w:ascii="Arial" w:eastAsia="Arial" w:hAnsi="Arial" w:cs="Arial"/>
          <w:sz w:val="16"/>
          <w:szCs w:val="16"/>
        </w:rPr>
        <w:t>your</w:t>
      </w:r>
      <w:r>
        <w:rPr>
          <w:rFonts w:ascii="Arial" w:eastAsia="Arial" w:hAnsi="Arial" w:cs="Arial"/>
          <w:spacing w:val="34"/>
          <w:sz w:val="16"/>
          <w:szCs w:val="16"/>
        </w:rPr>
        <w:t xml:space="preserve"> </w:t>
      </w:r>
      <w:r>
        <w:rPr>
          <w:rFonts w:ascii="Arial" w:eastAsia="Arial" w:hAnsi="Arial" w:cs="Arial"/>
          <w:w w:val="113"/>
          <w:sz w:val="16"/>
          <w:szCs w:val="16"/>
        </w:rPr>
        <w:t>institution.</w:t>
      </w:r>
    </w:p>
    <w:p w:rsidR="00456FB4" w:rsidRDefault="00456FB4">
      <w:pPr>
        <w:spacing w:line="180" w:lineRule="exact"/>
        <w:rPr>
          <w:sz w:val="18"/>
          <w:szCs w:val="18"/>
        </w:rPr>
      </w:pPr>
    </w:p>
    <w:p w:rsidR="00456FB4" w:rsidRDefault="00456FB4">
      <w:pPr>
        <w:spacing w:line="180" w:lineRule="exact"/>
        <w:ind w:left="120" w:right="8447"/>
        <w:rPr>
          <w:rFonts w:ascii="Arial" w:eastAsia="Arial" w:hAnsi="Arial" w:cs="Arial"/>
          <w:sz w:val="16"/>
          <w:szCs w:val="16"/>
        </w:rPr>
      </w:pPr>
      <w:r>
        <w:rPr>
          <w:rFonts w:ascii="Arial" w:eastAsia="Arial" w:hAnsi="Arial" w:cs="Arial"/>
          <w:sz w:val="16"/>
          <w:szCs w:val="16"/>
        </w:rPr>
        <w:t>Paul Braunschweiger Ph.D. Professor, University of Miami</w:t>
      </w:r>
    </w:p>
    <w:p w:rsidR="00456FB4" w:rsidRDefault="00456FB4">
      <w:pPr>
        <w:spacing w:line="178" w:lineRule="exact"/>
        <w:ind w:left="120" w:right="-20"/>
        <w:rPr>
          <w:rFonts w:ascii="Arial" w:eastAsia="Arial" w:hAnsi="Arial" w:cs="Arial"/>
          <w:sz w:val="16"/>
          <w:szCs w:val="16"/>
        </w:rPr>
      </w:pPr>
      <w:r>
        <w:rPr>
          <w:rFonts w:ascii="Arial" w:eastAsia="Arial" w:hAnsi="Arial" w:cs="Arial"/>
          <w:sz w:val="16"/>
          <w:szCs w:val="16"/>
        </w:rPr>
        <w:t>Director Office of Research Education</w:t>
      </w:r>
    </w:p>
    <w:p w:rsidR="00456FB4" w:rsidRDefault="00456FB4">
      <w:pPr>
        <w:spacing w:line="180" w:lineRule="exact"/>
        <w:ind w:left="120" w:right="-20"/>
        <w:rPr>
          <w:rFonts w:ascii="Arial" w:eastAsia="Arial" w:hAnsi="Arial" w:cs="Arial"/>
          <w:sz w:val="16"/>
          <w:szCs w:val="16"/>
        </w:rPr>
      </w:pPr>
      <w:r>
        <w:rPr>
          <w:rFonts w:ascii="Arial" w:eastAsia="Arial" w:hAnsi="Arial" w:cs="Arial"/>
          <w:sz w:val="16"/>
          <w:szCs w:val="16"/>
        </w:rPr>
        <w:t>CITI Program Course Coordinator</w:t>
      </w:r>
    </w:p>
    <w:p w:rsidR="000E112A" w:rsidRDefault="000E112A" w:rsidP="00456FB4">
      <w:pPr>
        <w:spacing w:line="480" w:lineRule="auto"/>
        <w:rPr>
          <w:b/>
        </w:rPr>
      </w:pPr>
    </w:p>
    <w:p w:rsidR="000E112A" w:rsidRDefault="000E112A" w:rsidP="001774D5">
      <w:pPr>
        <w:spacing w:line="480" w:lineRule="auto"/>
        <w:jc w:val="center"/>
        <w:rPr>
          <w:b/>
        </w:rPr>
      </w:pPr>
    </w:p>
    <w:p w:rsidR="001774D5" w:rsidRDefault="001774D5" w:rsidP="001774D5">
      <w:pPr>
        <w:spacing w:line="480" w:lineRule="auto"/>
        <w:jc w:val="center"/>
        <w:rPr>
          <w:b/>
        </w:rPr>
      </w:pPr>
    </w:p>
    <w:p w:rsidR="00FB4A8B" w:rsidRDefault="00FB4A8B"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DA062D" w:rsidRDefault="00DA062D" w:rsidP="001774D5">
      <w:pPr>
        <w:spacing w:line="480" w:lineRule="auto"/>
        <w:jc w:val="center"/>
        <w:rPr>
          <w:b/>
        </w:rPr>
      </w:pPr>
    </w:p>
    <w:p w:rsidR="001774D5" w:rsidRDefault="001774D5" w:rsidP="001774D5">
      <w:pPr>
        <w:spacing w:line="480" w:lineRule="auto"/>
        <w:jc w:val="center"/>
        <w:rPr>
          <w:b/>
        </w:rPr>
      </w:pPr>
    </w:p>
    <w:p w:rsidR="001774D5" w:rsidRDefault="001774D5" w:rsidP="001774D5">
      <w:pPr>
        <w:spacing w:line="480" w:lineRule="auto"/>
        <w:jc w:val="center"/>
        <w:rPr>
          <w:b/>
        </w:rPr>
      </w:pPr>
    </w:p>
    <w:p w:rsidR="00FF7C12" w:rsidRDefault="00FF7C12" w:rsidP="00572663">
      <w:pPr>
        <w:pStyle w:val="BodyText"/>
        <w:ind w:left="0" w:right="117"/>
        <w:rPr>
          <w:rFonts w:cs="Times New Roman"/>
          <w:b/>
        </w:rPr>
      </w:pPr>
    </w:p>
    <w:p w:rsidR="00FF7C12" w:rsidRDefault="00FF7C12" w:rsidP="00BF1FAF">
      <w:pPr>
        <w:pStyle w:val="BodyText"/>
        <w:ind w:left="0" w:right="117"/>
        <w:rPr>
          <w:rFonts w:cs="Times New Roman"/>
          <w:b/>
        </w:rPr>
      </w:pPr>
    </w:p>
    <w:p w:rsidR="0014352B" w:rsidRPr="0014352B" w:rsidRDefault="0014352B" w:rsidP="0014352B">
      <w:pPr>
        <w:autoSpaceDE w:val="0"/>
        <w:autoSpaceDN w:val="0"/>
        <w:adjustRightInd w:val="0"/>
        <w:spacing w:line="480" w:lineRule="auto"/>
        <w:jc w:val="center"/>
        <w:rPr>
          <w:rFonts w:ascii="Times New Roman" w:hAnsi="Times New Roman" w:cs="Times New Roman"/>
          <w:color w:val="000000"/>
          <w:sz w:val="24"/>
          <w:szCs w:val="24"/>
        </w:rPr>
      </w:pPr>
      <w:r w:rsidRPr="0014352B">
        <w:rPr>
          <w:rFonts w:ascii="Times New Roman" w:hAnsi="Times New Roman" w:cs="Times New Roman"/>
          <w:b/>
          <w:bCs/>
          <w:color w:val="000000"/>
          <w:sz w:val="24"/>
          <w:szCs w:val="24"/>
        </w:rPr>
        <w:t xml:space="preserve">APPENDIX: </w:t>
      </w:r>
      <w:r w:rsidR="00BF1FAF">
        <w:rPr>
          <w:rFonts w:ascii="Times New Roman" w:hAnsi="Times New Roman" w:cs="Times New Roman"/>
          <w:b/>
          <w:bCs/>
          <w:color w:val="000000"/>
          <w:sz w:val="24"/>
          <w:szCs w:val="24"/>
        </w:rPr>
        <w:t>E</w:t>
      </w:r>
    </w:p>
    <w:p w:rsidR="0014352B" w:rsidRPr="00BF1FAF" w:rsidRDefault="0014352B" w:rsidP="00BF1FAF">
      <w:pPr>
        <w:spacing w:line="480" w:lineRule="auto"/>
        <w:jc w:val="center"/>
        <w:rPr>
          <w:rFonts w:ascii="Times New Roman" w:hAnsi="Times New Roman" w:cs="Times New Roman"/>
          <w:b/>
          <w:bCs/>
          <w:color w:val="000000"/>
          <w:sz w:val="24"/>
          <w:szCs w:val="24"/>
        </w:rPr>
      </w:pPr>
      <w:r w:rsidRPr="0014352B">
        <w:rPr>
          <w:rFonts w:ascii="Times New Roman" w:hAnsi="Times New Roman" w:cs="Times New Roman"/>
          <w:b/>
          <w:bCs/>
          <w:color w:val="000000"/>
          <w:sz w:val="24"/>
          <w:szCs w:val="24"/>
        </w:rPr>
        <w:t>EDMC Code of Business Ethics and Conduct: Conflicts of Interest</w:t>
      </w:r>
    </w:p>
    <w:p w:rsidR="0014352B" w:rsidRPr="0014352B" w:rsidRDefault="0014352B" w:rsidP="0014352B">
      <w:pPr>
        <w:autoSpaceDE w:val="0"/>
        <w:autoSpaceDN w:val="0"/>
        <w:adjustRightInd w:val="0"/>
        <w:rPr>
          <w:rFonts w:ascii="Times New Roman" w:hAnsi="Times New Roman" w:cs="Times New Roman"/>
          <w:b/>
          <w:bCs/>
          <w:color w:val="000000"/>
          <w:szCs w:val="24"/>
        </w:rPr>
      </w:pPr>
      <w:r w:rsidRPr="0014352B">
        <w:rPr>
          <w:rFonts w:ascii="Times New Roman" w:hAnsi="Times New Roman" w:cs="Times New Roman"/>
          <w:b/>
          <w:bCs/>
          <w:color w:val="000000"/>
          <w:szCs w:val="24"/>
        </w:rPr>
        <w:t xml:space="preserve">EDMC Code of Business Ethics and Conduct: Conflicts of Interest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EDMC’s directors and employees must be free of conflicting interests that might influence, or be perceived to influence, their decisions when representing EDMC. Consequently, you must not maintain any interest that conflicts with the interests of EDMC, and should make every effort to avoid even the appearance of any such conflict.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A “conflict of interest” occurs when your private interest interferes in any way, or even appears to interfere, with EDMC’s interests as a whole. A conflict of interest can arise when: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a. You take actions or have interests that may make it difficult to perform your work on behalf of EDMC objectively and effectively;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b. You, or a member of your family, receive any improper personal benefits as a result of your position with EDMC.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Employees who believe that they may have a potential conflict of interest must report their concerns to the General Counsel immediately. Directors or executive officers who believe that they may have a potential conflict of interest must report their concerns to the Chairman of the Board, who will consult with the Nominating and Corporate Governance Committee to resolve the situation.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Following are guidelines that will help you recognize and avoid potential conflicts of interest. Please remember that conflicts of interest are not restricted to these guidelines.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a. Your dealings with students, employers of our graduates, suppliers, contractors and others should be based solely on what is in EDMC’s best interest, without favor or preference to any third party, including close relatives.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b. If you deal with, or influence decisions of, individuals or organizations seeking to do business with EDMC, you must not own interests in, or have other personal stakes in, those organizations that might affect your decision-making process and/or objectivity.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c. You must not do business with close relatives on behalf of EDMC unless you have disclosed the relationship and received written authorization.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d. Personal loans, or any guarantee of such loans, by EDMC to you or to members of your families are strictly prohibited.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e. Unless you have received approval in writing from your supervisor, you must not accept or attempt to accept costly entertainment or gifts from third parties with whom EDMC directly or indirectly does, has, or is seeking to do business. The following direct and indirect forms of compensation are strictly prohibited: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Separate individual payment or commission arrangements;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Personal loans or services;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Excessive entertainment and travel; </w:t>
      </w:r>
    </w:p>
    <w:p w:rsidR="0014352B" w:rsidRPr="0014352B" w:rsidRDefault="0014352B" w:rsidP="0014352B">
      <w:pPr>
        <w:autoSpaceDE w:val="0"/>
        <w:autoSpaceDN w:val="0"/>
        <w:adjustRightInd w:val="0"/>
        <w:ind w:firstLine="720"/>
        <w:rPr>
          <w:rFonts w:ascii="Times New Roman" w:hAnsi="Times New Roman" w:cs="Times New Roman"/>
          <w:color w:val="000000"/>
          <w:szCs w:val="24"/>
        </w:rPr>
      </w:pPr>
      <w:r w:rsidRPr="0014352B">
        <w:rPr>
          <w:rFonts w:ascii="Times New Roman" w:hAnsi="Times New Roman" w:cs="Times New Roman"/>
          <w:color w:val="000000"/>
          <w:szCs w:val="24"/>
        </w:rPr>
        <w:t xml:space="preserve">- Gifts of more than nominal value.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If such a gift is unavoidable because of local custom, you must report the gift to the General Counsel, who may consult with the Nominating and Corporate Governance Committee, for a determination whether, or the extent to which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b/>
          <w:bCs/>
          <w:i/>
          <w:iCs/>
          <w:color w:val="000000"/>
          <w:szCs w:val="24"/>
        </w:rPr>
        <w:t xml:space="preserve">Example Conflict of Interest (Disclosure) Statement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To the Institutional Review Board: </w:t>
      </w:r>
    </w:p>
    <w:p w:rsidR="00F56E0D" w:rsidRDefault="00F56E0D" w:rsidP="0014352B">
      <w:pPr>
        <w:autoSpaceDE w:val="0"/>
        <w:autoSpaceDN w:val="0"/>
        <w:adjustRightInd w:val="0"/>
        <w:rPr>
          <w:rFonts w:ascii="Times New Roman" w:hAnsi="Times New Roman" w:cs="Times New Roman"/>
          <w:color w:val="000000"/>
          <w:szCs w:val="24"/>
        </w:rPr>
      </w:pP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I have reviewed the </w:t>
      </w:r>
      <w:r w:rsidRPr="0014352B">
        <w:rPr>
          <w:rFonts w:ascii="Times New Roman" w:hAnsi="Times New Roman" w:cs="Times New Roman"/>
          <w:b/>
          <w:bCs/>
          <w:i/>
          <w:iCs/>
          <w:color w:val="000000"/>
          <w:szCs w:val="24"/>
        </w:rPr>
        <w:t xml:space="preserve">EDMC Code of Business Ethics and Conduct Statement </w:t>
      </w:r>
      <w:r w:rsidRPr="0014352B">
        <w:rPr>
          <w:rFonts w:ascii="Times New Roman" w:hAnsi="Times New Roman" w:cs="Times New Roman"/>
          <w:color w:val="000000"/>
          <w:szCs w:val="24"/>
        </w:rPr>
        <w:t xml:space="preserve">found in SECTION 5.0 of the </w:t>
      </w:r>
      <w:r w:rsidRPr="0014352B">
        <w:rPr>
          <w:rFonts w:ascii="Times New Roman" w:hAnsi="Times New Roman" w:cs="Times New Roman"/>
          <w:i/>
          <w:iCs/>
          <w:color w:val="000000"/>
          <w:szCs w:val="24"/>
        </w:rPr>
        <w:t xml:space="preserve">Argosy University Institutional Review Board Handbook </w:t>
      </w:r>
      <w:r w:rsidRPr="0014352B">
        <w:rPr>
          <w:rFonts w:ascii="Times New Roman" w:hAnsi="Times New Roman" w:cs="Times New Roman"/>
          <w:color w:val="000000"/>
          <w:szCs w:val="24"/>
        </w:rPr>
        <w:t xml:space="preserve">and state that I have no potential conflicting interests that might influence or be perceived to influence how I professionally conduct my research study. </w:t>
      </w:r>
    </w:p>
    <w:p w:rsidR="0014352B" w:rsidRPr="0014352B" w:rsidRDefault="0014352B" w:rsidP="0014352B">
      <w:pPr>
        <w:autoSpaceDE w:val="0"/>
        <w:autoSpaceDN w:val="0"/>
        <w:adjustRightInd w:val="0"/>
        <w:rPr>
          <w:rFonts w:ascii="Times New Roman" w:hAnsi="Times New Roman" w:cs="Times New Roman"/>
          <w:color w:val="000000"/>
          <w:szCs w:val="24"/>
        </w:rPr>
      </w:pPr>
      <w:r w:rsidRPr="0014352B">
        <w:rPr>
          <w:rFonts w:ascii="Times New Roman" w:hAnsi="Times New Roman" w:cs="Times New Roman"/>
          <w:color w:val="000000"/>
          <w:szCs w:val="24"/>
        </w:rPr>
        <w:t xml:space="preserve">Signed and Dated (under printed name). </w:t>
      </w:r>
    </w:p>
    <w:p w:rsidR="0014352B" w:rsidRPr="0014352B" w:rsidRDefault="0014352B" w:rsidP="0014352B">
      <w:pPr>
        <w:autoSpaceDE w:val="0"/>
        <w:autoSpaceDN w:val="0"/>
        <w:adjustRightInd w:val="0"/>
        <w:rPr>
          <w:rFonts w:ascii="Times New Roman" w:hAnsi="Times New Roman" w:cs="Times New Roman"/>
          <w:color w:val="000000"/>
          <w:szCs w:val="24"/>
        </w:rPr>
      </w:pPr>
    </w:p>
    <w:p w:rsidR="0014352B" w:rsidRPr="0014352B" w:rsidRDefault="003029BF" w:rsidP="0014352B">
      <w:pPr>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Kristian Secor</w:t>
      </w:r>
    </w:p>
    <w:p w:rsidR="0014352B" w:rsidRPr="0014352B" w:rsidRDefault="0014352B" w:rsidP="0014352B">
      <w:pPr>
        <w:autoSpaceDE w:val="0"/>
        <w:autoSpaceDN w:val="0"/>
        <w:adjustRightInd w:val="0"/>
        <w:rPr>
          <w:rFonts w:ascii="Times New Roman" w:hAnsi="Times New Roman" w:cs="Times New Roman"/>
          <w:color w:val="000000"/>
          <w:szCs w:val="24"/>
        </w:rPr>
      </w:pPr>
    </w:p>
    <w:p w:rsidR="0014352B" w:rsidRPr="0014352B" w:rsidRDefault="005B5F7B" w:rsidP="0014352B">
      <w:pPr>
        <w:autoSpaceDE w:val="0"/>
        <w:autoSpaceDN w:val="0"/>
        <w:adjustRightInd w:val="0"/>
        <w:rPr>
          <w:rFonts w:ascii="Times New Roman" w:hAnsi="Times New Roman" w:cs="Times New Roman"/>
          <w:color w:val="000000"/>
          <w:szCs w:val="24"/>
        </w:rPr>
      </w:pPr>
      <w:r>
        <w:rPr>
          <w:rFonts w:ascii="Times New Roman" w:hAnsi="Times New Roman" w:cs="Times New Roman"/>
          <w:noProof/>
          <w:color w:val="000000"/>
          <w:szCs w:val="24"/>
        </w:rPr>
        <w:drawing>
          <wp:inline distT="0" distB="0" distL="0" distR="0">
            <wp:extent cx="702945" cy="245367"/>
            <wp:effectExtent l="25400" t="0" r="8255" b="0"/>
            <wp:docPr id="77" name="Picture 76"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9"/>
                    <a:stretch>
                      <a:fillRect/>
                    </a:stretch>
                  </pic:blipFill>
                  <pic:spPr>
                    <a:xfrm>
                      <a:off x="0" y="0"/>
                      <a:ext cx="705517" cy="246265"/>
                    </a:xfrm>
                    <a:prstGeom prst="rect">
                      <a:avLst/>
                    </a:prstGeom>
                  </pic:spPr>
                </pic:pic>
              </a:graphicData>
            </a:graphic>
          </wp:inline>
        </w:drawing>
      </w:r>
      <w:r w:rsidR="0014352B" w:rsidRPr="0014352B">
        <w:rPr>
          <w:rFonts w:ascii="Times New Roman" w:hAnsi="Times New Roman" w:cs="Times New Roman"/>
          <w:color w:val="000000"/>
          <w:szCs w:val="24"/>
        </w:rPr>
        <w:t>______</w:t>
      </w:r>
      <w:r w:rsidRPr="005B5F7B">
        <w:rPr>
          <w:rFonts w:ascii="Times New Roman" w:hAnsi="Times New Roman" w:cs="Times New Roman"/>
          <w:color w:val="000000"/>
          <w:szCs w:val="24"/>
          <w:u w:val="single"/>
        </w:rPr>
        <w:t>06/20/2014</w:t>
      </w:r>
      <w:r w:rsidR="0014352B" w:rsidRPr="0014352B">
        <w:rPr>
          <w:rFonts w:ascii="Times New Roman" w:hAnsi="Times New Roman" w:cs="Times New Roman"/>
          <w:color w:val="000000"/>
          <w:szCs w:val="24"/>
        </w:rPr>
        <w:t xml:space="preserve">___________________________ </w:t>
      </w:r>
    </w:p>
    <w:p w:rsidR="00FF7C12" w:rsidRPr="00932C15" w:rsidRDefault="00FF7C12" w:rsidP="007F193C">
      <w:pPr>
        <w:spacing w:line="480" w:lineRule="auto"/>
        <w:rPr>
          <w:rFonts w:cs="Times New Roman"/>
          <w:b/>
        </w:rPr>
      </w:pPr>
    </w:p>
    <w:sectPr w:rsidR="00FF7C12" w:rsidRPr="00932C15" w:rsidSect="00BE75C3">
      <w:headerReference w:type="default" r:id="rId10"/>
      <w:pgSz w:w="12240" w:h="15840"/>
      <w:pgMar w:top="1020" w:right="720" w:bottom="280" w:left="98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E04DF" w:rsidRDefault="000E04DF" w:rsidP="00AE625E">
      <w:r>
        <w:separator/>
      </w:r>
    </w:p>
  </w:endnote>
  <w:endnote w:type="continuationSeparator" w:id="1">
    <w:p w:rsidR="000E04DF" w:rsidRDefault="000E04DF" w:rsidP="00AE62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E04DF" w:rsidRDefault="000E04DF" w:rsidP="00AE625E">
      <w:r>
        <w:separator/>
      </w:r>
    </w:p>
  </w:footnote>
  <w:footnote w:type="continuationSeparator" w:id="1">
    <w:p w:rsidR="000E04DF" w:rsidRDefault="000E04DF" w:rsidP="00AE625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034043743"/>
      <w:docPartObj>
        <w:docPartGallery w:val="Page Numbers (Top of Page)"/>
        <w:docPartUnique/>
      </w:docPartObj>
    </w:sdtPr>
    <w:sdtEndPr>
      <w:rPr>
        <w:rFonts w:ascii="Times New Roman" w:hAnsi="Times New Roman" w:cs="Times New Roman"/>
        <w:noProof/>
        <w:sz w:val="24"/>
        <w:szCs w:val="24"/>
      </w:rPr>
    </w:sdtEndPr>
    <w:sdtContent>
      <w:p w:rsidR="000E04DF" w:rsidRPr="00DE5A63" w:rsidRDefault="000E04DF">
        <w:pPr>
          <w:pStyle w:val="Header"/>
          <w:jc w:val="right"/>
          <w:rPr>
            <w:rFonts w:ascii="Times New Roman" w:hAnsi="Times New Roman" w:cs="Times New Roman"/>
            <w:sz w:val="24"/>
            <w:szCs w:val="24"/>
          </w:rPr>
        </w:pPr>
        <w:fldSimple w:instr=" PAGE   \* MERGEFORMAT ">
          <w:r w:rsidR="007C3C61" w:rsidRPr="007C3C61">
            <w:rPr>
              <w:rFonts w:ascii="Times New Roman" w:hAnsi="Times New Roman" w:cs="Times New Roman"/>
              <w:noProof/>
              <w:sz w:val="24"/>
              <w:szCs w:val="24"/>
            </w:rPr>
            <w:t>1</w:t>
          </w:r>
        </w:fldSimple>
      </w:p>
    </w:sdtContent>
  </w:sdt>
  <w:p w:rsidR="000E04DF" w:rsidRDefault="000E04DF">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F23B42"/>
    <w:multiLevelType w:val="hybridMultilevel"/>
    <w:tmpl w:val="40E2A730"/>
    <w:lvl w:ilvl="0" w:tplc="0409000D">
      <w:start w:val="1"/>
      <w:numFmt w:val="bullet"/>
      <w:lvlText w:val=""/>
      <w:lvlJc w:val="left"/>
      <w:pPr>
        <w:ind w:left="720" w:hanging="360"/>
      </w:pPr>
      <w:rPr>
        <w:rFonts w:ascii="Wingdings" w:hAnsi="Wingdings" w:hint="default"/>
      </w:rPr>
    </w:lvl>
    <w:lvl w:ilvl="1" w:tplc="6EAC1504">
      <w:start w:val="1"/>
      <w:numFmt w:val="bullet"/>
      <w:lvlText w:val=""/>
      <w:lvlJc w:val="left"/>
      <w:pPr>
        <w:ind w:left="1440" w:hanging="360"/>
      </w:pPr>
      <w:rPr>
        <w:rFonts w:ascii="Symbol" w:hAnsi="Symbol" w:hint="default"/>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1F8F"/>
    <w:multiLevelType w:val="hybridMultilevel"/>
    <w:tmpl w:val="CA32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D3A45"/>
    <w:multiLevelType w:val="hybridMultilevel"/>
    <w:tmpl w:val="55A63A4C"/>
    <w:lvl w:ilvl="0" w:tplc="D9645CD6">
      <w:start w:val="1"/>
      <w:numFmt w:val="decimal"/>
      <w:lvlText w:val="%1."/>
      <w:lvlJc w:val="left"/>
      <w:pPr>
        <w:ind w:left="100" w:hanging="231"/>
      </w:pPr>
      <w:rPr>
        <w:rFonts w:ascii="Times New Roman" w:eastAsia="Times New Roman" w:hAnsi="Times New Roman" w:hint="default"/>
        <w:i/>
        <w:sz w:val="24"/>
        <w:szCs w:val="24"/>
      </w:rPr>
    </w:lvl>
    <w:lvl w:ilvl="1" w:tplc="FA901E2C">
      <w:start w:val="1"/>
      <w:numFmt w:val="bullet"/>
      <w:lvlText w:val="•"/>
      <w:lvlJc w:val="left"/>
      <w:pPr>
        <w:ind w:left="1008" w:hanging="231"/>
      </w:pPr>
      <w:rPr>
        <w:rFonts w:hint="default"/>
      </w:rPr>
    </w:lvl>
    <w:lvl w:ilvl="2" w:tplc="EC680796">
      <w:start w:val="1"/>
      <w:numFmt w:val="bullet"/>
      <w:lvlText w:val="•"/>
      <w:lvlJc w:val="left"/>
      <w:pPr>
        <w:ind w:left="1916" w:hanging="231"/>
      </w:pPr>
      <w:rPr>
        <w:rFonts w:hint="default"/>
      </w:rPr>
    </w:lvl>
    <w:lvl w:ilvl="3" w:tplc="6502688E">
      <w:start w:val="1"/>
      <w:numFmt w:val="bullet"/>
      <w:lvlText w:val="•"/>
      <w:lvlJc w:val="left"/>
      <w:pPr>
        <w:ind w:left="2824" w:hanging="231"/>
      </w:pPr>
      <w:rPr>
        <w:rFonts w:hint="default"/>
      </w:rPr>
    </w:lvl>
    <w:lvl w:ilvl="4" w:tplc="8CB0B6F2">
      <w:start w:val="1"/>
      <w:numFmt w:val="bullet"/>
      <w:lvlText w:val="•"/>
      <w:lvlJc w:val="left"/>
      <w:pPr>
        <w:ind w:left="3732" w:hanging="231"/>
      </w:pPr>
      <w:rPr>
        <w:rFonts w:hint="default"/>
      </w:rPr>
    </w:lvl>
    <w:lvl w:ilvl="5" w:tplc="E2380438">
      <w:start w:val="1"/>
      <w:numFmt w:val="bullet"/>
      <w:lvlText w:val="•"/>
      <w:lvlJc w:val="left"/>
      <w:pPr>
        <w:ind w:left="4640" w:hanging="231"/>
      </w:pPr>
      <w:rPr>
        <w:rFonts w:hint="default"/>
      </w:rPr>
    </w:lvl>
    <w:lvl w:ilvl="6" w:tplc="4CF271A2">
      <w:start w:val="1"/>
      <w:numFmt w:val="bullet"/>
      <w:lvlText w:val="•"/>
      <w:lvlJc w:val="left"/>
      <w:pPr>
        <w:ind w:left="5548" w:hanging="231"/>
      </w:pPr>
      <w:rPr>
        <w:rFonts w:hint="default"/>
      </w:rPr>
    </w:lvl>
    <w:lvl w:ilvl="7" w:tplc="B7282798">
      <w:start w:val="1"/>
      <w:numFmt w:val="bullet"/>
      <w:lvlText w:val="•"/>
      <w:lvlJc w:val="left"/>
      <w:pPr>
        <w:ind w:left="6456" w:hanging="231"/>
      </w:pPr>
      <w:rPr>
        <w:rFonts w:hint="default"/>
      </w:rPr>
    </w:lvl>
    <w:lvl w:ilvl="8" w:tplc="5C827F94">
      <w:start w:val="1"/>
      <w:numFmt w:val="bullet"/>
      <w:lvlText w:val="•"/>
      <w:lvlJc w:val="left"/>
      <w:pPr>
        <w:ind w:left="7364" w:hanging="231"/>
      </w:pPr>
      <w:rPr>
        <w:rFonts w:hint="default"/>
      </w:rPr>
    </w:lvl>
  </w:abstractNum>
  <w:abstractNum w:abstractNumId="3">
    <w:nsid w:val="0F25345E"/>
    <w:multiLevelType w:val="hybridMultilevel"/>
    <w:tmpl w:val="7FDEF1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E0EE3"/>
    <w:multiLevelType w:val="hybridMultilevel"/>
    <w:tmpl w:val="825A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85B6A"/>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A4ED9"/>
    <w:multiLevelType w:val="hybridMultilevel"/>
    <w:tmpl w:val="25AA3BF8"/>
    <w:lvl w:ilvl="0" w:tplc="145EC818">
      <w:start w:val="1"/>
      <w:numFmt w:val="decimal"/>
      <w:lvlText w:val="%1."/>
      <w:lvlJc w:val="left"/>
      <w:pPr>
        <w:ind w:left="100" w:hanging="240"/>
      </w:pPr>
      <w:rPr>
        <w:rFonts w:ascii="Times New Roman" w:eastAsia="Times New Roman" w:hAnsi="Times New Roman" w:hint="default"/>
        <w:sz w:val="24"/>
        <w:szCs w:val="24"/>
      </w:rPr>
    </w:lvl>
    <w:lvl w:ilvl="1" w:tplc="E1C27256">
      <w:start w:val="1"/>
      <w:numFmt w:val="lowerLetter"/>
      <w:lvlText w:val="%2."/>
      <w:lvlJc w:val="left"/>
      <w:pPr>
        <w:ind w:left="685" w:hanging="226"/>
      </w:pPr>
      <w:rPr>
        <w:rFonts w:ascii="Times New Roman" w:eastAsia="Times New Roman" w:hAnsi="Times New Roman" w:hint="default"/>
        <w:spacing w:val="-1"/>
        <w:sz w:val="24"/>
        <w:szCs w:val="24"/>
      </w:rPr>
    </w:lvl>
    <w:lvl w:ilvl="2" w:tplc="A91C44C0">
      <w:start w:val="1"/>
      <w:numFmt w:val="bullet"/>
      <w:lvlText w:val="•"/>
      <w:lvlJc w:val="left"/>
      <w:pPr>
        <w:ind w:left="460" w:hanging="226"/>
      </w:pPr>
      <w:rPr>
        <w:rFonts w:hint="default"/>
      </w:rPr>
    </w:lvl>
    <w:lvl w:ilvl="3" w:tplc="F9C81156">
      <w:start w:val="1"/>
      <w:numFmt w:val="bullet"/>
      <w:lvlText w:val="•"/>
      <w:lvlJc w:val="left"/>
      <w:pPr>
        <w:ind w:left="685" w:hanging="226"/>
      </w:pPr>
      <w:rPr>
        <w:rFonts w:hint="default"/>
      </w:rPr>
    </w:lvl>
    <w:lvl w:ilvl="4" w:tplc="5DAC1E04">
      <w:start w:val="1"/>
      <w:numFmt w:val="bullet"/>
      <w:lvlText w:val="•"/>
      <w:lvlJc w:val="left"/>
      <w:pPr>
        <w:ind w:left="1950" w:hanging="226"/>
      </w:pPr>
      <w:rPr>
        <w:rFonts w:hint="default"/>
      </w:rPr>
    </w:lvl>
    <w:lvl w:ilvl="5" w:tplc="F30A6184">
      <w:start w:val="1"/>
      <w:numFmt w:val="bullet"/>
      <w:lvlText w:val="•"/>
      <w:lvlJc w:val="left"/>
      <w:pPr>
        <w:ind w:left="3215" w:hanging="226"/>
      </w:pPr>
      <w:rPr>
        <w:rFonts w:hint="default"/>
      </w:rPr>
    </w:lvl>
    <w:lvl w:ilvl="6" w:tplc="62606D90">
      <w:start w:val="1"/>
      <w:numFmt w:val="bullet"/>
      <w:lvlText w:val="•"/>
      <w:lvlJc w:val="left"/>
      <w:pPr>
        <w:ind w:left="4480" w:hanging="226"/>
      </w:pPr>
      <w:rPr>
        <w:rFonts w:hint="default"/>
      </w:rPr>
    </w:lvl>
    <w:lvl w:ilvl="7" w:tplc="A56CA420">
      <w:start w:val="1"/>
      <w:numFmt w:val="bullet"/>
      <w:lvlText w:val="•"/>
      <w:lvlJc w:val="left"/>
      <w:pPr>
        <w:ind w:left="5745" w:hanging="226"/>
      </w:pPr>
      <w:rPr>
        <w:rFonts w:hint="default"/>
      </w:rPr>
    </w:lvl>
    <w:lvl w:ilvl="8" w:tplc="F020B596">
      <w:start w:val="1"/>
      <w:numFmt w:val="bullet"/>
      <w:lvlText w:val="•"/>
      <w:lvlJc w:val="left"/>
      <w:pPr>
        <w:ind w:left="7010" w:hanging="226"/>
      </w:pPr>
      <w:rPr>
        <w:rFonts w:hint="default"/>
      </w:rPr>
    </w:lvl>
  </w:abstractNum>
  <w:abstractNum w:abstractNumId="7">
    <w:nsid w:val="3A62770D"/>
    <w:multiLevelType w:val="hybridMultilevel"/>
    <w:tmpl w:val="162A9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7A3C17"/>
    <w:multiLevelType w:val="hybridMultilevel"/>
    <w:tmpl w:val="DBFC0D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ambria"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ambria"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ambria"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650C5461"/>
    <w:multiLevelType w:val="multilevel"/>
    <w:tmpl w:val="825A2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51760CC"/>
    <w:multiLevelType w:val="hybridMultilevel"/>
    <w:tmpl w:val="8DBE598E"/>
    <w:lvl w:ilvl="0" w:tplc="F5B22E82">
      <w:start w:val="1"/>
      <w:numFmt w:val="decimal"/>
      <w:lvlText w:val="%1."/>
      <w:lvlJc w:val="left"/>
      <w:pPr>
        <w:ind w:left="120" w:hanging="221"/>
      </w:pPr>
      <w:rPr>
        <w:rFonts w:ascii="Times New Roman" w:eastAsia="Times New Roman" w:hAnsi="Times New Roman" w:hint="default"/>
        <w:sz w:val="22"/>
        <w:szCs w:val="22"/>
      </w:rPr>
    </w:lvl>
    <w:lvl w:ilvl="1" w:tplc="A0963866">
      <w:start w:val="1"/>
      <w:numFmt w:val="bullet"/>
      <w:lvlText w:val="•"/>
      <w:lvlJc w:val="left"/>
      <w:pPr>
        <w:ind w:left="1060" w:hanging="221"/>
      </w:pPr>
      <w:rPr>
        <w:rFonts w:hint="default"/>
      </w:rPr>
    </w:lvl>
    <w:lvl w:ilvl="2" w:tplc="20A6F29C">
      <w:start w:val="1"/>
      <w:numFmt w:val="bullet"/>
      <w:lvlText w:val="•"/>
      <w:lvlJc w:val="left"/>
      <w:pPr>
        <w:ind w:left="2000" w:hanging="221"/>
      </w:pPr>
      <w:rPr>
        <w:rFonts w:hint="default"/>
      </w:rPr>
    </w:lvl>
    <w:lvl w:ilvl="3" w:tplc="D2E64D9C">
      <w:start w:val="1"/>
      <w:numFmt w:val="bullet"/>
      <w:lvlText w:val="•"/>
      <w:lvlJc w:val="left"/>
      <w:pPr>
        <w:ind w:left="2940" w:hanging="221"/>
      </w:pPr>
      <w:rPr>
        <w:rFonts w:hint="default"/>
      </w:rPr>
    </w:lvl>
    <w:lvl w:ilvl="4" w:tplc="DDC67480">
      <w:start w:val="1"/>
      <w:numFmt w:val="bullet"/>
      <w:lvlText w:val="•"/>
      <w:lvlJc w:val="left"/>
      <w:pPr>
        <w:ind w:left="3880" w:hanging="221"/>
      </w:pPr>
      <w:rPr>
        <w:rFonts w:hint="default"/>
      </w:rPr>
    </w:lvl>
    <w:lvl w:ilvl="5" w:tplc="C1F8E1E4">
      <w:start w:val="1"/>
      <w:numFmt w:val="bullet"/>
      <w:lvlText w:val="•"/>
      <w:lvlJc w:val="left"/>
      <w:pPr>
        <w:ind w:left="4820" w:hanging="221"/>
      </w:pPr>
      <w:rPr>
        <w:rFonts w:hint="default"/>
      </w:rPr>
    </w:lvl>
    <w:lvl w:ilvl="6" w:tplc="73643008">
      <w:start w:val="1"/>
      <w:numFmt w:val="bullet"/>
      <w:lvlText w:val="•"/>
      <w:lvlJc w:val="left"/>
      <w:pPr>
        <w:ind w:left="5760" w:hanging="221"/>
      </w:pPr>
      <w:rPr>
        <w:rFonts w:hint="default"/>
      </w:rPr>
    </w:lvl>
    <w:lvl w:ilvl="7" w:tplc="EA0A1782">
      <w:start w:val="1"/>
      <w:numFmt w:val="bullet"/>
      <w:lvlText w:val="•"/>
      <w:lvlJc w:val="left"/>
      <w:pPr>
        <w:ind w:left="6700" w:hanging="221"/>
      </w:pPr>
      <w:rPr>
        <w:rFonts w:hint="default"/>
      </w:rPr>
    </w:lvl>
    <w:lvl w:ilvl="8" w:tplc="2C0E7ECC">
      <w:start w:val="1"/>
      <w:numFmt w:val="bullet"/>
      <w:lvlText w:val="•"/>
      <w:lvlJc w:val="left"/>
      <w:pPr>
        <w:ind w:left="7640" w:hanging="221"/>
      </w:pPr>
      <w:rPr>
        <w:rFonts w:hint="default"/>
      </w:rPr>
    </w:lvl>
  </w:abstractNum>
  <w:abstractNum w:abstractNumId="11">
    <w:nsid w:val="792D18B3"/>
    <w:multiLevelType w:val="multilevel"/>
    <w:tmpl w:val="7AF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A29E9"/>
    <w:multiLevelType w:val="hybridMultilevel"/>
    <w:tmpl w:val="FC0618A6"/>
    <w:lvl w:ilvl="0" w:tplc="0AE09A56">
      <w:start w:val="1"/>
      <w:numFmt w:val="lowerLetter"/>
      <w:lvlText w:val="(%1)"/>
      <w:lvlJc w:val="left"/>
      <w:pPr>
        <w:ind w:left="460" w:hanging="324"/>
      </w:pPr>
      <w:rPr>
        <w:rFonts w:ascii="Times New Roman" w:eastAsia="Times New Roman" w:hAnsi="Times New Roman" w:hint="default"/>
        <w:spacing w:val="-1"/>
        <w:sz w:val="24"/>
        <w:szCs w:val="24"/>
      </w:rPr>
    </w:lvl>
    <w:lvl w:ilvl="1" w:tplc="497A4D7C">
      <w:start w:val="1"/>
      <w:numFmt w:val="bullet"/>
      <w:lvlText w:val="•"/>
      <w:lvlJc w:val="left"/>
      <w:pPr>
        <w:ind w:left="1448" w:hanging="324"/>
      </w:pPr>
      <w:rPr>
        <w:rFonts w:hint="default"/>
      </w:rPr>
    </w:lvl>
    <w:lvl w:ilvl="2" w:tplc="DF74098E">
      <w:start w:val="1"/>
      <w:numFmt w:val="bullet"/>
      <w:lvlText w:val="•"/>
      <w:lvlJc w:val="left"/>
      <w:pPr>
        <w:ind w:left="2436" w:hanging="324"/>
      </w:pPr>
      <w:rPr>
        <w:rFonts w:hint="default"/>
      </w:rPr>
    </w:lvl>
    <w:lvl w:ilvl="3" w:tplc="FE56ECB4">
      <w:start w:val="1"/>
      <w:numFmt w:val="bullet"/>
      <w:lvlText w:val="•"/>
      <w:lvlJc w:val="left"/>
      <w:pPr>
        <w:ind w:left="3424" w:hanging="324"/>
      </w:pPr>
      <w:rPr>
        <w:rFonts w:hint="default"/>
      </w:rPr>
    </w:lvl>
    <w:lvl w:ilvl="4" w:tplc="3508F0F4">
      <w:start w:val="1"/>
      <w:numFmt w:val="bullet"/>
      <w:lvlText w:val="•"/>
      <w:lvlJc w:val="left"/>
      <w:pPr>
        <w:ind w:left="4412" w:hanging="324"/>
      </w:pPr>
      <w:rPr>
        <w:rFonts w:hint="default"/>
      </w:rPr>
    </w:lvl>
    <w:lvl w:ilvl="5" w:tplc="549446E0">
      <w:start w:val="1"/>
      <w:numFmt w:val="bullet"/>
      <w:lvlText w:val="•"/>
      <w:lvlJc w:val="left"/>
      <w:pPr>
        <w:ind w:left="5400" w:hanging="324"/>
      </w:pPr>
      <w:rPr>
        <w:rFonts w:hint="default"/>
      </w:rPr>
    </w:lvl>
    <w:lvl w:ilvl="6" w:tplc="68FCF198">
      <w:start w:val="1"/>
      <w:numFmt w:val="bullet"/>
      <w:lvlText w:val="•"/>
      <w:lvlJc w:val="left"/>
      <w:pPr>
        <w:ind w:left="6388" w:hanging="324"/>
      </w:pPr>
      <w:rPr>
        <w:rFonts w:hint="default"/>
      </w:rPr>
    </w:lvl>
    <w:lvl w:ilvl="7" w:tplc="0A9AEF68">
      <w:start w:val="1"/>
      <w:numFmt w:val="bullet"/>
      <w:lvlText w:val="•"/>
      <w:lvlJc w:val="left"/>
      <w:pPr>
        <w:ind w:left="7376" w:hanging="324"/>
      </w:pPr>
      <w:rPr>
        <w:rFonts w:hint="default"/>
      </w:rPr>
    </w:lvl>
    <w:lvl w:ilvl="8" w:tplc="F0E63144">
      <w:start w:val="1"/>
      <w:numFmt w:val="bullet"/>
      <w:lvlText w:val="•"/>
      <w:lvlJc w:val="left"/>
      <w:pPr>
        <w:ind w:left="8364" w:hanging="324"/>
      </w:pPr>
      <w:rPr>
        <w:rFonts w:hint="default"/>
      </w:rPr>
    </w:lvl>
  </w:abstractNum>
  <w:abstractNum w:abstractNumId="13">
    <w:nsid w:val="7E246FCF"/>
    <w:multiLevelType w:val="hybridMultilevel"/>
    <w:tmpl w:val="41C22424"/>
    <w:lvl w:ilvl="0" w:tplc="CA5E0CAA">
      <w:start w:val="1"/>
      <w:numFmt w:val="bullet"/>
      <w:lvlText w:val="•"/>
      <w:lvlJc w:val="left"/>
      <w:pPr>
        <w:ind w:left="540" w:hanging="142"/>
      </w:pPr>
      <w:rPr>
        <w:rFonts w:ascii="Arial" w:eastAsia="Arial" w:hAnsi="Arial" w:hint="default"/>
        <w:sz w:val="24"/>
        <w:szCs w:val="24"/>
      </w:rPr>
    </w:lvl>
    <w:lvl w:ilvl="1" w:tplc="3DBE052E">
      <w:start w:val="1"/>
      <w:numFmt w:val="bullet"/>
      <w:lvlText w:val="•"/>
      <w:lvlJc w:val="left"/>
      <w:pPr>
        <w:ind w:left="1334" w:hanging="142"/>
      </w:pPr>
      <w:rPr>
        <w:rFonts w:hint="default"/>
      </w:rPr>
    </w:lvl>
    <w:lvl w:ilvl="2" w:tplc="11BA64CE">
      <w:start w:val="1"/>
      <w:numFmt w:val="bullet"/>
      <w:lvlText w:val="•"/>
      <w:lvlJc w:val="left"/>
      <w:pPr>
        <w:ind w:left="2128" w:hanging="142"/>
      </w:pPr>
      <w:rPr>
        <w:rFonts w:hint="default"/>
      </w:rPr>
    </w:lvl>
    <w:lvl w:ilvl="3" w:tplc="9FC4992E">
      <w:start w:val="1"/>
      <w:numFmt w:val="bullet"/>
      <w:lvlText w:val="•"/>
      <w:lvlJc w:val="left"/>
      <w:pPr>
        <w:ind w:left="2923" w:hanging="142"/>
      </w:pPr>
      <w:rPr>
        <w:rFonts w:hint="default"/>
      </w:rPr>
    </w:lvl>
    <w:lvl w:ilvl="4" w:tplc="106442B4">
      <w:start w:val="1"/>
      <w:numFmt w:val="bullet"/>
      <w:lvlText w:val="•"/>
      <w:lvlJc w:val="left"/>
      <w:pPr>
        <w:ind w:left="3717" w:hanging="142"/>
      </w:pPr>
      <w:rPr>
        <w:rFonts w:hint="default"/>
      </w:rPr>
    </w:lvl>
    <w:lvl w:ilvl="5" w:tplc="3F9461E8">
      <w:start w:val="1"/>
      <w:numFmt w:val="bullet"/>
      <w:lvlText w:val="•"/>
      <w:lvlJc w:val="left"/>
      <w:pPr>
        <w:ind w:left="4512" w:hanging="142"/>
      </w:pPr>
      <w:rPr>
        <w:rFonts w:hint="default"/>
      </w:rPr>
    </w:lvl>
    <w:lvl w:ilvl="6" w:tplc="9690BF76">
      <w:start w:val="1"/>
      <w:numFmt w:val="bullet"/>
      <w:lvlText w:val="•"/>
      <w:lvlJc w:val="left"/>
      <w:pPr>
        <w:ind w:left="5306" w:hanging="142"/>
      </w:pPr>
      <w:rPr>
        <w:rFonts w:hint="default"/>
      </w:rPr>
    </w:lvl>
    <w:lvl w:ilvl="7" w:tplc="BBB8F4BA">
      <w:start w:val="1"/>
      <w:numFmt w:val="bullet"/>
      <w:lvlText w:val="•"/>
      <w:lvlJc w:val="left"/>
      <w:pPr>
        <w:ind w:left="6100" w:hanging="142"/>
      </w:pPr>
      <w:rPr>
        <w:rFonts w:hint="default"/>
      </w:rPr>
    </w:lvl>
    <w:lvl w:ilvl="8" w:tplc="0838C3D4">
      <w:start w:val="1"/>
      <w:numFmt w:val="bullet"/>
      <w:lvlText w:val="•"/>
      <w:lvlJc w:val="left"/>
      <w:pPr>
        <w:ind w:left="6895" w:hanging="142"/>
      </w:pPr>
      <w:rPr>
        <w:rFonts w:hint="default"/>
      </w:rPr>
    </w:lvl>
  </w:abstractNum>
  <w:num w:numId="1">
    <w:abstractNumId w:val="12"/>
  </w:num>
  <w:num w:numId="2">
    <w:abstractNumId w:val="6"/>
  </w:num>
  <w:num w:numId="3">
    <w:abstractNumId w:val="10"/>
  </w:num>
  <w:num w:numId="4">
    <w:abstractNumId w:val="13"/>
  </w:num>
  <w:num w:numId="5">
    <w:abstractNumId w:val="2"/>
  </w:num>
  <w:num w:numId="6">
    <w:abstractNumId w:val="3"/>
  </w:num>
  <w:num w:numId="7">
    <w:abstractNumId w:val="0"/>
  </w:num>
  <w:num w:numId="8">
    <w:abstractNumId w:val="8"/>
  </w:num>
  <w:num w:numId="9">
    <w:abstractNumId w:val="5"/>
  </w:num>
  <w:num w:numId="10">
    <w:abstractNumId w:val="1"/>
  </w:num>
  <w:num w:numId="11">
    <w:abstractNumId w:val="7"/>
  </w:num>
  <w:num w:numId="12">
    <w:abstractNumId w:val="4"/>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compat>
  <w:rsids>
    <w:rsidRoot w:val="002506A2"/>
    <w:rsid w:val="0001538E"/>
    <w:rsid w:val="00030174"/>
    <w:rsid w:val="00037125"/>
    <w:rsid w:val="0006205A"/>
    <w:rsid w:val="00063327"/>
    <w:rsid w:val="00092AA9"/>
    <w:rsid w:val="000A123D"/>
    <w:rsid w:val="000B1F71"/>
    <w:rsid w:val="000B463F"/>
    <w:rsid w:val="000D0533"/>
    <w:rsid w:val="000D6D95"/>
    <w:rsid w:val="000E04DF"/>
    <w:rsid w:val="000E112A"/>
    <w:rsid w:val="000E2A14"/>
    <w:rsid w:val="000E2FBE"/>
    <w:rsid w:val="000E52FA"/>
    <w:rsid w:val="001006C2"/>
    <w:rsid w:val="0012236B"/>
    <w:rsid w:val="00126047"/>
    <w:rsid w:val="0014352B"/>
    <w:rsid w:val="00152160"/>
    <w:rsid w:val="001774D5"/>
    <w:rsid w:val="001A5147"/>
    <w:rsid w:val="001B5759"/>
    <w:rsid w:val="00204E66"/>
    <w:rsid w:val="0021354B"/>
    <w:rsid w:val="0022210D"/>
    <w:rsid w:val="00227750"/>
    <w:rsid w:val="002330B4"/>
    <w:rsid w:val="00236A96"/>
    <w:rsid w:val="002506A2"/>
    <w:rsid w:val="002523C4"/>
    <w:rsid w:val="00253C8C"/>
    <w:rsid w:val="00273AF1"/>
    <w:rsid w:val="0028385B"/>
    <w:rsid w:val="003029BF"/>
    <w:rsid w:val="003509B0"/>
    <w:rsid w:val="00351EDB"/>
    <w:rsid w:val="0036381E"/>
    <w:rsid w:val="00380B9D"/>
    <w:rsid w:val="00393206"/>
    <w:rsid w:val="00393361"/>
    <w:rsid w:val="00394DDF"/>
    <w:rsid w:val="003A2E06"/>
    <w:rsid w:val="003A6ECB"/>
    <w:rsid w:val="003B21BF"/>
    <w:rsid w:val="003C46F1"/>
    <w:rsid w:val="003D1A34"/>
    <w:rsid w:val="003E5AAB"/>
    <w:rsid w:val="003F6D23"/>
    <w:rsid w:val="004051D6"/>
    <w:rsid w:val="0044190B"/>
    <w:rsid w:val="00456FB4"/>
    <w:rsid w:val="00463542"/>
    <w:rsid w:val="00471295"/>
    <w:rsid w:val="00483ED5"/>
    <w:rsid w:val="004953A8"/>
    <w:rsid w:val="004A5162"/>
    <w:rsid w:val="004B2FEF"/>
    <w:rsid w:val="004B6BF2"/>
    <w:rsid w:val="004C7638"/>
    <w:rsid w:val="004D636A"/>
    <w:rsid w:val="004F772A"/>
    <w:rsid w:val="005110BC"/>
    <w:rsid w:val="00514128"/>
    <w:rsid w:val="00553129"/>
    <w:rsid w:val="00553709"/>
    <w:rsid w:val="00565CB0"/>
    <w:rsid w:val="00566083"/>
    <w:rsid w:val="00572663"/>
    <w:rsid w:val="00596DD0"/>
    <w:rsid w:val="005A79E5"/>
    <w:rsid w:val="005A7A1F"/>
    <w:rsid w:val="005B3C1F"/>
    <w:rsid w:val="005B5F7B"/>
    <w:rsid w:val="005C048B"/>
    <w:rsid w:val="005F1CC2"/>
    <w:rsid w:val="00615AAE"/>
    <w:rsid w:val="00640E22"/>
    <w:rsid w:val="006411FD"/>
    <w:rsid w:val="00651C96"/>
    <w:rsid w:val="0068438D"/>
    <w:rsid w:val="00693BF3"/>
    <w:rsid w:val="00693C49"/>
    <w:rsid w:val="006B1D1F"/>
    <w:rsid w:val="006B33B7"/>
    <w:rsid w:val="006D561A"/>
    <w:rsid w:val="006F4EA4"/>
    <w:rsid w:val="00756842"/>
    <w:rsid w:val="007637BB"/>
    <w:rsid w:val="00763CEB"/>
    <w:rsid w:val="00773EEB"/>
    <w:rsid w:val="0078595E"/>
    <w:rsid w:val="00796B19"/>
    <w:rsid w:val="007C3C61"/>
    <w:rsid w:val="007C7AC1"/>
    <w:rsid w:val="007F0129"/>
    <w:rsid w:val="007F193C"/>
    <w:rsid w:val="00802749"/>
    <w:rsid w:val="00802A40"/>
    <w:rsid w:val="0084441A"/>
    <w:rsid w:val="00854E91"/>
    <w:rsid w:val="00855098"/>
    <w:rsid w:val="0089163E"/>
    <w:rsid w:val="0089317C"/>
    <w:rsid w:val="008E4BA4"/>
    <w:rsid w:val="009111FB"/>
    <w:rsid w:val="009200B0"/>
    <w:rsid w:val="00932C15"/>
    <w:rsid w:val="0096195B"/>
    <w:rsid w:val="00965C78"/>
    <w:rsid w:val="009773A3"/>
    <w:rsid w:val="00980A78"/>
    <w:rsid w:val="009A6666"/>
    <w:rsid w:val="009C5C55"/>
    <w:rsid w:val="009D6198"/>
    <w:rsid w:val="009F67D5"/>
    <w:rsid w:val="00A20CEF"/>
    <w:rsid w:val="00A519E9"/>
    <w:rsid w:val="00A52015"/>
    <w:rsid w:val="00A738BB"/>
    <w:rsid w:val="00AA0927"/>
    <w:rsid w:val="00AA3B91"/>
    <w:rsid w:val="00AC3174"/>
    <w:rsid w:val="00AC6DCA"/>
    <w:rsid w:val="00AE625E"/>
    <w:rsid w:val="00AF39C3"/>
    <w:rsid w:val="00B00769"/>
    <w:rsid w:val="00B35C48"/>
    <w:rsid w:val="00B551E9"/>
    <w:rsid w:val="00B56FCA"/>
    <w:rsid w:val="00B82AB3"/>
    <w:rsid w:val="00BB58B3"/>
    <w:rsid w:val="00BB75BC"/>
    <w:rsid w:val="00BE43C4"/>
    <w:rsid w:val="00BE75C3"/>
    <w:rsid w:val="00BF1FAF"/>
    <w:rsid w:val="00C254C4"/>
    <w:rsid w:val="00C45003"/>
    <w:rsid w:val="00CA6D97"/>
    <w:rsid w:val="00CB564B"/>
    <w:rsid w:val="00CC11DE"/>
    <w:rsid w:val="00CC5F98"/>
    <w:rsid w:val="00D039CD"/>
    <w:rsid w:val="00D04295"/>
    <w:rsid w:val="00D063D6"/>
    <w:rsid w:val="00D44C8B"/>
    <w:rsid w:val="00D57CF8"/>
    <w:rsid w:val="00D607CC"/>
    <w:rsid w:val="00D93013"/>
    <w:rsid w:val="00D976E6"/>
    <w:rsid w:val="00DA062D"/>
    <w:rsid w:val="00DA3F9F"/>
    <w:rsid w:val="00DA58A5"/>
    <w:rsid w:val="00DC25A1"/>
    <w:rsid w:val="00DD3291"/>
    <w:rsid w:val="00DE3DE5"/>
    <w:rsid w:val="00DE5A63"/>
    <w:rsid w:val="00E01984"/>
    <w:rsid w:val="00E17262"/>
    <w:rsid w:val="00E23129"/>
    <w:rsid w:val="00E3549C"/>
    <w:rsid w:val="00E4598C"/>
    <w:rsid w:val="00E70E35"/>
    <w:rsid w:val="00E73674"/>
    <w:rsid w:val="00EB45CA"/>
    <w:rsid w:val="00ED4087"/>
    <w:rsid w:val="00EE3207"/>
    <w:rsid w:val="00EF3498"/>
    <w:rsid w:val="00EF52BC"/>
    <w:rsid w:val="00F00F4A"/>
    <w:rsid w:val="00F07848"/>
    <w:rsid w:val="00F16389"/>
    <w:rsid w:val="00F3130B"/>
    <w:rsid w:val="00F31AA0"/>
    <w:rsid w:val="00F33FCD"/>
    <w:rsid w:val="00F36740"/>
    <w:rsid w:val="00F476D5"/>
    <w:rsid w:val="00F53ED0"/>
    <w:rsid w:val="00F56E0D"/>
    <w:rsid w:val="00F570E4"/>
    <w:rsid w:val="00F7583A"/>
    <w:rsid w:val="00F75E43"/>
    <w:rsid w:val="00F8095A"/>
    <w:rsid w:val="00F85061"/>
    <w:rsid w:val="00FB4A8B"/>
    <w:rsid w:val="00FC49A8"/>
    <w:rsid w:val="00FE09CC"/>
    <w:rsid w:val="00FF7C12"/>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596DD0"/>
  </w:style>
  <w:style w:type="paragraph" w:styleId="Heading1">
    <w:name w:val="heading 1"/>
    <w:basedOn w:val="Normal"/>
    <w:link w:val="Heading1Char"/>
    <w:uiPriority w:val="1"/>
    <w:qFormat/>
    <w:rsid w:val="00596DD0"/>
    <w:pPr>
      <w:ind w:left="1761"/>
      <w:outlineLvl w:val="0"/>
    </w:pPr>
    <w:rPr>
      <w:rFonts w:ascii="Times New Roman" w:eastAsia="Times New Roman" w:hAnsi="Times New Roman"/>
      <w:b/>
      <w:bCs/>
      <w:i/>
      <w:sz w:val="24"/>
      <w:szCs w:val="24"/>
    </w:rPr>
  </w:style>
  <w:style w:type="paragraph" w:styleId="Heading2">
    <w:name w:val="heading 2"/>
    <w:basedOn w:val="Normal"/>
    <w:link w:val="Heading2Char"/>
    <w:uiPriority w:val="9"/>
    <w:rsid w:val="006411FD"/>
    <w:pPr>
      <w:widowControl/>
      <w:spacing w:beforeLines="1" w:afterLines="1"/>
      <w:outlineLvl w:val="1"/>
    </w:pPr>
    <w:rPr>
      <w:rFonts w:ascii="Times" w:hAnsi="Times"/>
      <w:b/>
      <w:sz w:val="36"/>
      <w:szCs w:val="20"/>
    </w:rPr>
  </w:style>
  <w:style w:type="paragraph" w:styleId="Heading3">
    <w:name w:val="heading 3"/>
    <w:basedOn w:val="Normal"/>
    <w:link w:val="Heading3Char"/>
    <w:uiPriority w:val="9"/>
    <w:rsid w:val="006411FD"/>
    <w:pPr>
      <w:widowControl/>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rsid w:val="00596DD0"/>
    <w:pPr>
      <w:ind w:left="180"/>
    </w:pPr>
    <w:rPr>
      <w:rFonts w:ascii="Times New Roman" w:eastAsia="Times New Roman" w:hAnsi="Times New Roman"/>
      <w:sz w:val="24"/>
      <w:szCs w:val="24"/>
    </w:rPr>
  </w:style>
  <w:style w:type="paragraph" w:styleId="ListParagraph">
    <w:name w:val="List Paragraph"/>
    <w:basedOn w:val="Normal"/>
    <w:uiPriority w:val="34"/>
    <w:qFormat/>
    <w:rsid w:val="00596DD0"/>
  </w:style>
  <w:style w:type="paragraph" w:customStyle="1" w:styleId="TableParagraph">
    <w:name w:val="Table Paragraph"/>
    <w:basedOn w:val="Normal"/>
    <w:uiPriority w:val="1"/>
    <w:qFormat/>
    <w:rsid w:val="00596DD0"/>
  </w:style>
  <w:style w:type="paragraph" w:styleId="BalloonText">
    <w:name w:val="Balloon Text"/>
    <w:basedOn w:val="Normal"/>
    <w:link w:val="BalloonTextChar"/>
    <w:uiPriority w:val="99"/>
    <w:semiHidden/>
    <w:unhideWhenUsed/>
    <w:rsid w:val="00253C8C"/>
    <w:rPr>
      <w:rFonts w:ascii="Tahoma" w:hAnsi="Tahoma" w:cs="Tahoma"/>
      <w:sz w:val="16"/>
      <w:szCs w:val="16"/>
    </w:rPr>
  </w:style>
  <w:style w:type="character" w:customStyle="1" w:styleId="BalloonTextChar">
    <w:name w:val="Balloon Text Char"/>
    <w:basedOn w:val="DefaultParagraphFont"/>
    <w:link w:val="BalloonText"/>
    <w:uiPriority w:val="99"/>
    <w:semiHidden/>
    <w:rsid w:val="00253C8C"/>
    <w:rPr>
      <w:rFonts w:ascii="Tahoma" w:hAnsi="Tahoma" w:cs="Tahoma"/>
      <w:sz w:val="16"/>
      <w:szCs w:val="16"/>
    </w:rPr>
  </w:style>
  <w:style w:type="paragraph" w:styleId="Header">
    <w:name w:val="header"/>
    <w:basedOn w:val="Normal"/>
    <w:link w:val="HeaderChar"/>
    <w:uiPriority w:val="99"/>
    <w:unhideWhenUsed/>
    <w:rsid w:val="00AE625E"/>
    <w:pPr>
      <w:tabs>
        <w:tab w:val="center" w:pos="4680"/>
        <w:tab w:val="right" w:pos="9360"/>
      </w:tabs>
    </w:pPr>
  </w:style>
  <w:style w:type="character" w:customStyle="1" w:styleId="HeaderChar">
    <w:name w:val="Header Char"/>
    <w:basedOn w:val="DefaultParagraphFont"/>
    <w:link w:val="Header"/>
    <w:uiPriority w:val="99"/>
    <w:rsid w:val="00AE625E"/>
  </w:style>
  <w:style w:type="paragraph" w:styleId="Footer">
    <w:name w:val="footer"/>
    <w:basedOn w:val="Normal"/>
    <w:link w:val="FooterChar"/>
    <w:uiPriority w:val="99"/>
    <w:unhideWhenUsed/>
    <w:rsid w:val="00AE625E"/>
    <w:pPr>
      <w:tabs>
        <w:tab w:val="center" w:pos="4680"/>
        <w:tab w:val="right" w:pos="9360"/>
      </w:tabs>
    </w:pPr>
  </w:style>
  <w:style w:type="character" w:customStyle="1" w:styleId="FooterChar">
    <w:name w:val="Footer Char"/>
    <w:basedOn w:val="DefaultParagraphFont"/>
    <w:link w:val="Footer"/>
    <w:uiPriority w:val="99"/>
    <w:rsid w:val="00AE625E"/>
  </w:style>
  <w:style w:type="paragraph" w:customStyle="1" w:styleId="Default">
    <w:name w:val="Default"/>
    <w:rsid w:val="00855098"/>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A79E5"/>
    <w:rPr>
      <w:rFonts w:ascii="Times New Roman" w:eastAsia="Times New Roman" w:hAnsi="Times New Roman"/>
      <w:b/>
      <w:bCs/>
      <w:i/>
      <w:sz w:val="24"/>
      <w:szCs w:val="24"/>
    </w:rPr>
  </w:style>
  <w:style w:type="character" w:styleId="Hyperlink">
    <w:name w:val="Hyperlink"/>
    <w:basedOn w:val="DefaultParagraphFont"/>
    <w:uiPriority w:val="99"/>
    <w:unhideWhenUsed/>
    <w:rsid w:val="005A79E5"/>
    <w:rPr>
      <w:color w:val="1E66AC"/>
      <w:u w:val="single"/>
    </w:rPr>
  </w:style>
  <w:style w:type="character" w:customStyle="1" w:styleId="rwrro">
    <w:name w:val="rwrro"/>
    <w:basedOn w:val="DefaultParagraphFont"/>
    <w:rsid w:val="005A79E5"/>
  </w:style>
  <w:style w:type="table" w:styleId="TableGrid">
    <w:name w:val="Table Grid"/>
    <w:basedOn w:val="TableNormal"/>
    <w:uiPriority w:val="59"/>
    <w:rsid w:val="001774D5"/>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7A1F"/>
    <w:pPr>
      <w:widowControl/>
      <w:spacing w:beforeLines="1" w:afterLines="1"/>
    </w:pPr>
    <w:rPr>
      <w:rFonts w:ascii="Times" w:eastAsia="Cambria" w:hAnsi="Times" w:cs="Times New Roman"/>
      <w:sz w:val="20"/>
      <w:szCs w:val="20"/>
    </w:rPr>
  </w:style>
  <w:style w:type="character" w:customStyle="1" w:styleId="Heading2Char">
    <w:name w:val="Heading 2 Char"/>
    <w:basedOn w:val="DefaultParagraphFont"/>
    <w:link w:val="Heading2"/>
    <w:uiPriority w:val="9"/>
    <w:rsid w:val="006411FD"/>
    <w:rPr>
      <w:rFonts w:ascii="Times" w:hAnsi="Times"/>
      <w:b/>
      <w:sz w:val="36"/>
      <w:szCs w:val="20"/>
    </w:rPr>
  </w:style>
  <w:style w:type="character" w:customStyle="1" w:styleId="Heading3Char">
    <w:name w:val="Heading 3 Char"/>
    <w:basedOn w:val="DefaultParagraphFont"/>
    <w:link w:val="Heading3"/>
    <w:uiPriority w:val="9"/>
    <w:rsid w:val="006411FD"/>
    <w:rPr>
      <w:rFonts w:ascii="Times" w:hAnsi="Times"/>
      <w:b/>
      <w:sz w:val="27"/>
      <w:szCs w:val="20"/>
    </w:rPr>
  </w:style>
  <w:style w:type="character" w:customStyle="1" w:styleId="apple-converted-space">
    <w:name w:val="apple-converted-space"/>
    <w:basedOn w:val="DefaultParagraphFont"/>
    <w:rsid w:val="00641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67"/>
  <w:style w:type="paragraph" w:default="1" w:styleId="Normal">
    <w:name w:val="Normal"/>
    <w:uiPriority w:val="1"/>
    <w:qFormat/>
  </w:style>
  <w:style w:type="paragraph" w:styleId="Heading1">
    <w:name w:val="heading 1"/>
    <w:basedOn w:val="Normal"/>
    <w:link w:val="Heading1Char"/>
    <w:uiPriority w:val="1"/>
    <w:qFormat/>
    <w:pPr>
      <w:ind w:left="1761"/>
      <w:outlineLvl w:val="0"/>
    </w:pPr>
    <w:rPr>
      <w:rFonts w:ascii="Times New Roman" w:eastAsia="Times New Roman" w:hAnsi="Times New Roman"/>
      <w:b/>
      <w:bCs/>
      <w:i/>
      <w:sz w:val="24"/>
      <w:szCs w:val="24"/>
    </w:rPr>
  </w:style>
  <w:style w:type="paragraph" w:styleId="Heading2">
    <w:name w:val="heading 2"/>
    <w:basedOn w:val="Normal"/>
    <w:link w:val="Heading2Char"/>
    <w:uiPriority w:val="9"/>
    <w:rsid w:val="006411FD"/>
    <w:pPr>
      <w:widowControl/>
      <w:spacing w:beforeLines="1" w:afterLines="1"/>
      <w:outlineLvl w:val="1"/>
    </w:pPr>
    <w:rPr>
      <w:rFonts w:ascii="Times" w:hAnsi="Times"/>
      <w:b/>
      <w:sz w:val="36"/>
      <w:szCs w:val="20"/>
    </w:rPr>
  </w:style>
  <w:style w:type="paragraph" w:styleId="Heading3">
    <w:name w:val="heading 3"/>
    <w:basedOn w:val="Normal"/>
    <w:link w:val="Heading3Char"/>
    <w:uiPriority w:val="9"/>
    <w:rsid w:val="006411FD"/>
    <w:pPr>
      <w:widowControl/>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3C8C"/>
    <w:rPr>
      <w:rFonts w:ascii="Tahoma" w:hAnsi="Tahoma" w:cs="Tahoma"/>
      <w:sz w:val="16"/>
      <w:szCs w:val="16"/>
    </w:rPr>
  </w:style>
  <w:style w:type="character" w:customStyle="1" w:styleId="BalloonTextChar">
    <w:name w:val="Balloon Text Char"/>
    <w:basedOn w:val="DefaultParagraphFont"/>
    <w:link w:val="BalloonText"/>
    <w:uiPriority w:val="99"/>
    <w:semiHidden/>
    <w:rsid w:val="00253C8C"/>
    <w:rPr>
      <w:rFonts w:ascii="Tahoma" w:hAnsi="Tahoma" w:cs="Tahoma"/>
      <w:sz w:val="16"/>
      <w:szCs w:val="16"/>
    </w:rPr>
  </w:style>
  <w:style w:type="paragraph" w:styleId="Header">
    <w:name w:val="header"/>
    <w:basedOn w:val="Normal"/>
    <w:link w:val="HeaderChar"/>
    <w:uiPriority w:val="99"/>
    <w:unhideWhenUsed/>
    <w:rsid w:val="00AE625E"/>
    <w:pPr>
      <w:tabs>
        <w:tab w:val="center" w:pos="4680"/>
        <w:tab w:val="right" w:pos="9360"/>
      </w:tabs>
    </w:pPr>
  </w:style>
  <w:style w:type="character" w:customStyle="1" w:styleId="HeaderChar">
    <w:name w:val="Header Char"/>
    <w:basedOn w:val="DefaultParagraphFont"/>
    <w:link w:val="Header"/>
    <w:uiPriority w:val="99"/>
    <w:rsid w:val="00AE625E"/>
  </w:style>
  <w:style w:type="paragraph" w:styleId="Footer">
    <w:name w:val="footer"/>
    <w:basedOn w:val="Normal"/>
    <w:link w:val="FooterChar"/>
    <w:uiPriority w:val="99"/>
    <w:unhideWhenUsed/>
    <w:rsid w:val="00AE625E"/>
    <w:pPr>
      <w:tabs>
        <w:tab w:val="center" w:pos="4680"/>
        <w:tab w:val="right" w:pos="9360"/>
      </w:tabs>
    </w:pPr>
  </w:style>
  <w:style w:type="character" w:customStyle="1" w:styleId="FooterChar">
    <w:name w:val="Footer Char"/>
    <w:basedOn w:val="DefaultParagraphFont"/>
    <w:link w:val="Footer"/>
    <w:uiPriority w:val="99"/>
    <w:rsid w:val="00AE625E"/>
  </w:style>
  <w:style w:type="paragraph" w:customStyle="1" w:styleId="Default">
    <w:name w:val="Default"/>
    <w:rsid w:val="00855098"/>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A79E5"/>
    <w:rPr>
      <w:rFonts w:ascii="Times New Roman" w:eastAsia="Times New Roman" w:hAnsi="Times New Roman"/>
      <w:b/>
      <w:bCs/>
      <w:i/>
      <w:sz w:val="24"/>
      <w:szCs w:val="24"/>
    </w:rPr>
  </w:style>
  <w:style w:type="character" w:styleId="Hyperlink">
    <w:name w:val="Hyperlink"/>
    <w:basedOn w:val="DefaultParagraphFont"/>
    <w:uiPriority w:val="99"/>
    <w:unhideWhenUsed/>
    <w:rsid w:val="005A79E5"/>
    <w:rPr>
      <w:color w:val="1E66AC"/>
      <w:u w:val="single"/>
    </w:rPr>
  </w:style>
  <w:style w:type="character" w:customStyle="1" w:styleId="rwrro">
    <w:name w:val="rwrro"/>
    <w:basedOn w:val="DefaultParagraphFont"/>
    <w:rsid w:val="005A79E5"/>
  </w:style>
  <w:style w:type="table" w:styleId="TableGrid">
    <w:name w:val="Table Grid"/>
    <w:basedOn w:val="TableNormal"/>
    <w:uiPriority w:val="59"/>
    <w:rsid w:val="001774D5"/>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7A1F"/>
    <w:pPr>
      <w:widowControl/>
      <w:spacing w:beforeLines="1" w:afterLines="1"/>
    </w:pPr>
    <w:rPr>
      <w:rFonts w:ascii="Times" w:eastAsia="Cambria" w:hAnsi="Times" w:cs="Times New Roman"/>
      <w:sz w:val="20"/>
      <w:szCs w:val="20"/>
    </w:rPr>
  </w:style>
  <w:style w:type="character" w:customStyle="1" w:styleId="Heading2Char">
    <w:name w:val="Heading 2 Char"/>
    <w:basedOn w:val="DefaultParagraphFont"/>
    <w:link w:val="Heading2"/>
    <w:uiPriority w:val="9"/>
    <w:rsid w:val="006411FD"/>
    <w:rPr>
      <w:rFonts w:ascii="Times" w:hAnsi="Times"/>
      <w:b/>
      <w:sz w:val="36"/>
      <w:szCs w:val="20"/>
    </w:rPr>
  </w:style>
  <w:style w:type="character" w:customStyle="1" w:styleId="Heading3Char">
    <w:name w:val="Heading 3 Char"/>
    <w:basedOn w:val="DefaultParagraphFont"/>
    <w:link w:val="Heading3"/>
    <w:uiPriority w:val="9"/>
    <w:rsid w:val="006411FD"/>
    <w:rPr>
      <w:rFonts w:ascii="Times" w:hAnsi="Times"/>
      <w:b/>
      <w:sz w:val="27"/>
      <w:szCs w:val="20"/>
    </w:rPr>
  </w:style>
  <w:style w:type="character" w:customStyle="1" w:styleId="apple-converted-space">
    <w:name w:val="apple-converted-space"/>
    <w:basedOn w:val="DefaultParagraphFont"/>
    <w:rsid w:val="006411FD"/>
  </w:style>
</w:styles>
</file>

<file path=word/webSettings.xml><?xml version="1.0" encoding="utf-8"?>
<w:webSettings xmlns:r="http://schemas.openxmlformats.org/officeDocument/2006/relationships" xmlns:w="http://schemas.openxmlformats.org/wordprocessingml/2006/main">
  <w:divs>
    <w:div w:id="16590421">
      <w:bodyDiv w:val="1"/>
      <w:marLeft w:val="0"/>
      <w:marRight w:val="0"/>
      <w:marTop w:val="0"/>
      <w:marBottom w:val="0"/>
      <w:divBdr>
        <w:top w:val="none" w:sz="0" w:space="0" w:color="auto"/>
        <w:left w:val="none" w:sz="0" w:space="0" w:color="auto"/>
        <w:bottom w:val="none" w:sz="0" w:space="0" w:color="auto"/>
        <w:right w:val="none" w:sz="0" w:space="0" w:color="auto"/>
      </w:divBdr>
    </w:div>
    <w:div w:id="1877348739">
      <w:bodyDiv w:val="1"/>
      <w:marLeft w:val="0"/>
      <w:marRight w:val="0"/>
      <w:marTop w:val="0"/>
      <w:marBottom w:val="0"/>
      <w:divBdr>
        <w:top w:val="none" w:sz="0" w:space="0" w:color="auto"/>
        <w:left w:val="none" w:sz="0" w:space="0" w:color="auto"/>
        <w:bottom w:val="none" w:sz="0" w:space="0" w:color="auto"/>
        <w:right w:val="none" w:sz="0" w:space="0" w:color="auto"/>
      </w:divBdr>
    </w:div>
    <w:div w:id="20217369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ksecor@stu.argosy.edu" TargetMode="External"/><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3180</Words>
  <Characters>18128</Characters>
  <Application>Microsoft Word 12.0.0</Application>
  <DocSecurity>0</DocSecurity>
  <Lines>151</Lines>
  <Paragraphs>36</Paragraphs>
  <ScaleCrop>false</ScaleCrop>
  <HeadingPairs>
    <vt:vector size="2" baseType="variant">
      <vt:variant>
        <vt:lpstr>Title</vt:lpstr>
      </vt:variant>
      <vt:variant>
        <vt:i4>1</vt:i4>
      </vt:variant>
    </vt:vector>
  </HeadingPairs>
  <TitlesOfParts>
    <vt:vector size="1" baseType="lpstr">
      <vt:lpstr/>
    </vt:vector>
  </TitlesOfParts>
  <Company>EDMC</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dc:creator>
  <cp:lastModifiedBy>Kristian Secor</cp:lastModifiedBy>
  <cp:revision>3</cp:revision>
  <cp:lastPrinted>2014-06-01T02:26:00Z</cp:lastPrinted>
  <dcterms:created xsi:type="dcterms:W3CDTF">2014-06-28T20:07:00Z</dcterms:created>
  <dcterms:modified xsi:type="dcterms:W3CDTF">2014-06-28T20:37:00Z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LastSaved">
    <vt:filetime>2014-05-16T00:00:00Z</vt:filetime>
  </property>
</Properties>
</file>