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ABD5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SYLLABUS</w:t>
      </w:r>
    </w:p>
    <w:p w14:paraId="003FD96E" w14:textId="77777777" w:rsidR="0017019C" w:rsidRPr="0017019C" w:rsidRDefault="0017019C" w:rsidP="0017019C">
      <w:pPr>
        <w:spacing w:before="45"/>
        <w:textAlignment w:val="top"/>
        <w:outlineLvl w:val="0"/>
        <w:rPr>
          <w:rFonts w:ascii="Verdana" w:eastAsia="Times New Roman" w:hAnsi="Verdana" w:cs="Times New Roman"/>
          <w:b/>
          <w:bCs/>
          <w:color w:val="006699"/>
          <w:kern w:val="36"/>
          <w:sz w:val="30"/>
          <w:szCs w:val="30"/>
        </w:rPr>
      </w:pPr>
      <w:r w:rsidRPr="0017019C">
        <w:rPr>
          <w:rFonts w:ascii="Verdana" w:eastAsia="Times New Roman" w:hAnsi="Verdana" w:cs="Times New Roman"/>
          <w:b/>
          <w:bCs/>
          <w:color w:val="006699"/>
          <w:kern w:val="36"/>
          <w:sz w:val="30"/>
          <w:szCs w:val="30"/>
        </w:rPr>
        <w:t>WEBD168: CASCADING STYLE SHEETS (CSS)</w:t>
      </w:r>
    </w:p>
    <w:p w14:paraId="2C850470" w14:textId="77777777" w:rsidR="0017019C" w:rsidRPr="0017019C" w:rsidRDefault="0017019C" w:rsidP="0017019C">
      <w:pPr>
        <w:spacing w:before="75" w:after="135" w:line="198" w:lineRule="atLeast"/>
        <w:ind w:left="150" w:right="75"/>
        <w:textAlignment w:val="top"/>
        <w:rPr>
          <w:rFonts w:ascii="Verdana" w:hAnsi="Verdana" w:cs="Times New Roman"/>
          <w:color w:val="006699"/>
          <w:sz w:val="17"/>
          <w:szCs w:val="17"/>
        </w:rPr>
      </w:pPr>
      <w:r w:rsidRPr="0017019C">
        <w:rPr>
          <w:rFonts w:ascii="Verdana" w:hAnsi="Verdana" w:cs="Times New Roman"/>
          <w:color w:val="006699"/>
          <w:sz w:val="17"/>
          <w:szCs w:val="17"/>
        </w:rPr>
        <w:t>CRN# </w:t>
      </w:r>
      <w:r w:rsidRPr="0017019C">
        <w:rPr>
          <w:rFonts w:ascii="Verdana" w:hAnsi="Verdana" w:cs="Times New Roman"/>
          <w:b/>
          <w:bCs/>
          <w:color w:val="006699"/>
          <w:sz w:val="17"/>
          <w:szCs w:val="17"/>
        </w:rPr>
        <w:t>50350</w:t>
      </w:r>
    </w:p>
    <w:p w14:paraId="06080E5D"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Online course work: </w:t>
      </w:r>
      <w:hyperlink r:id="rId5" w:tgtFrame="_blank" w:history="1">
        <w:r w:rsidRPr="0017019C">
          <w:rPr>
            <w:rFonts w:ascii="Verdana" w:hAnsi="Verdana" w:cs="Times New Roman"/>
            <w:color w:val="0000FF"/>
            <w:sz w:val="17"/>
            <w:szCs w:val="17"/>
            <w:u w:val="single"/>
          </w:rPr>
          <w:t>http://blackboard.sdccd.edu/</w:t>
        </w:r>
      </w:hyperlink>
    </w:p>
    <w:p w14:paraId="7E1BC732"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Login = student ID</w:t>
      </w:r>
    </w:p>
    <w:p w14:paraId="0AB5B8F6"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Password= your birth date mmddyyyy format</w:t>
      </w:r>
    </w:p>
    <w:p w14:paraId="78856924"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3 Units | On-line</w:t>
      </w:r>
    </w:p>
    <w:p w14:paraId="311F77A0"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Letter Grade or Pass/No Pass Option</w:t>
      </w:r>
    </w:p>
    <w:p w14:paraId="1F3CFE2F" w14:textId="77777777" w:rsidR="0017019C" w:rsidRPr="0017019C" w:rsidRDefault="0017019C" w:rsidP="0017019C">
      <w:pPr>
        <w:spacing w:before="75" w:after="135" w:line="198" w:lineRule="atLeast"/>
        <w:ind w:left="150" w:right="75"/>
        <w:jc w:val="right"/>
        <w:textAlignment w:val="top"/>
        <w:rPr>
          <w:rFonts w:ascii="Verdana" w:hAnsi="Verdana" w:cs="Times New Roman"/>
          <w:b/>
          <w:bCs/>
          <w:color w:val="006699"/>
          <w:sz w:val="17"/>
          <w:szCs w:val="17"/>
        </w:rPr>
      </w:pPr>
      <w:r w:rsidRPr="0017019C">
        <w:rPr>
          <w:rFonts w:ascii="Verdana" w:hAnsi="Verdana" w:cs="Times New Roman"/>
          <w:b/>
          <w:bCs/>
          <w:color w:val="006699"/>
          <w:sz w:val="17"/>
          <w:szCs w:val="17"/>
        </w:rPr>
        <w:t>Fall 2018: August 20 - December 17</w:t>
      </w:r>
    </w:p>
    <w:p w14:paraId="01F0086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Instructor Information</w:t>
      </w:r>
    </w:p>
    <w:p w14:paraId="707E004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 xml:space="preserve">Assistant Professor </w:t>
      </w:r>
      <w:r>
        <w:rPr>
          <w:rFonts w:ascii="Verdana" w:hAnsi="Verdana" w:cs="Times New Roman"/>
          <w:b/>
          <w:bCs/>
          <w:color w:val="000000"/>
          <w:sz w:val="17"/>
          <w:szCs w:val="17"/>
        </w:rPr>
        <w:t xml:space="preserve">Kristian Secor </w:t>
      </w:r>
      <w:r w:rsidRPr="0017019C">
        <w:rPr>
          <w:rFonts w:ascii="Verdana" w:hAnsi="Verdana" w:cs="Times New Roman"/>
          <w:color w:val="000000"/>
          <w:sz w:val="17"/>
          <w:szCs w:val="17"/>
        </w:rPr>
        <w:t xml:space="preserve">| Please contact me at </w:t>
      </w:r>
      <w:r>
        <w:rPr>
          <w:rFonts w:ascii="Verdana" w:hAnsi="Verdana" w:cs="Times New Roman"/>
          <w:color w:val="000000"/>
          <w:sz w:val="17"/>
          <w:szCs w:val="17"/>
        </w:rPr>
        <w:t>ksecor@sdccd.edu</w:t>
      </w:r>
    </w:p>
    <w:p w14:paraId="2CDE5102" w14:textId="26E98B1A" w:rsidR="0017019C" w:rsidRDefault="0017019C" w:rsidP="0017019C">
      <w:pPr>
        <w:spacing w:before="75" w:after="135" w:line="198" w:lineRule="atLeast"/>
        <w:ind w:left="150" w:right="75"/>
        <w:textAlignment w:val="top"/>
        <w:rPr>
          <w:rFonts w:ascii="Verdana" w:hAnsi="Verdana" w:cs="Times New Roman"/>
          <w:color w:val="CC3300"/>
          <w:sz w:val="17"/>
          <w:szCs w:val="17"/>
        </w:rPr>
      </w:pPr>
      <w:r w:rsidRPr="0017019C">
        <w:rPr>
          <w:rFonts w:ascii="Verdana" w:hAnsi="Verdana" w:cs="Times New Roman"/>
          <w:b/>
          <w:bCs/>
          <w:color w:val="000000"/>
          <w:sz w:val="17"/>
          <w:szCs w:val="17"/>
        </w:rPr>
        <w:t>Office hours</w:t>
      </w:r>
      <w:r w:rsidRPr="0017019C">
        <w:rPr>
          <w:rFonts w:ascii="Verdana" w:hAnsi="Verdana" w:cs="Times New Roman"/>
          <w:color w:val="000000"/>
          <w:sz w:val="17"/>
          <w:szCs w:val="17"/>
        </w:rPr>
        <w:t>: </w:t>
      </w:r>
      <w:r w:rsidR="00D362B3">
        <w:rPr>
          <w:rFonts w:ascii="Verdana" w:hAnsi="Verdana" w:cs="Times New Roman"/>
          <w:color w:val="CC3300"/>
          <w:sz w:val="17"/>
          <w:szCs w:val="17"/>
        </w:rPr>
        <w:t xml:space="preserve">G324 Tuesdays, </w:t>
      </w:r>
      <w:r w:rsidR="00D87505">
        <w:rPr>
          <w:rFonts w:ascii="Verdana" w:hAnsi="Verdana" w:cs="Times New Roman"/>
          <w:color w:val="CC3300"/>
          <w:sz w:val="17"/>
          <w:szCs w:val="17"/>
        </w:rPr>
        <w:t xml:space="preserve">Wednesdays, </w:t>
      </w:r>
      <w:r w:rsidR="00D362B3">
        <w:rPr>
          <w:rFonts w:ascii="Verdana" w:hAnsi="Verdana" w:cs="Times New Roman"/>
          <w:color w:val="CC3300"/>
          <w:sz w:val="17"/>
          <w:szCs w:val="17"/>
        </w:rPr>
        <w:t xml:space="preserve">Thursdays 1-3pm </w:t>
      </w:r>
    </w:p>
    <w:p w14:paraId="688A2ACD" w14:textId="2285CB5C" w:rsidR="00D87505" w:rsidRPr="0017019C" w:rsidRDefault="00D87505" w:rsidP="0017019C">
      <w:pPr>
        <w:spacing w:before="75" w:after="135" w:line="198" w:lineRule="atLeast"/>
        <w:ind w:left="150" w:right="75"/>
        <w:textAlignment w:val="top"/>
        <w:rPr>
          <w:rFonts w:ascii="Verdana" w:hAnsi="Verdana" w:cs="Times New Roman"/>
          <w:color w:val="000000"/>
          <w:sz w:val="17"/>
          <w:szCs w:val="17"/>
        </w:rPr>
      </w:pPr>
      <w:r>
        <w:rPr>
          <w:rFonts w:ascii="Verdana" w:hAnsi="Verdana" w:cs="Times New Roman"/>
          <w:b/>
          <w:bCs/>
          <w:color w:val="000000"/>
          <w:sz w:val="17"/>
          <w:szCs w:val="17"/>
        </w:rPr>
        <w:t>(If I am not in G324, I’ll be in K104 tutoring)</w:t>
      </w:r>
    </w:p>
    <w:p w14:paraId="67D68BC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To contact me: Please use the Blackboard email to receive the quickest response. Please allow a minimum of 72 hours for assignments and quizzes to be corrected, your grade and feedback will be entered into the grade log.</w:t>
      </w:r>
    </w:p>
    <w:p w14:paraId="2CBD00C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Office Hours</w:t>
      </w:r>
    </w:p>
    <w:p w14:paraId="69D47217" w14:textId="77777777" w:rsidR="0017019C" w:rsidRPr="0017019C" w:rsidRDefault="0017019C" w:rsidP="0017019C">
      <w:pPr>
        <w:spacing w:before="75" w:after="240"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By appointment only. Please email me through Blackboard to schedule a teleconference.</w:t>
      </w:r>
    </w:p>
    <w:p w14:paraId="1629D059"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INFORMATION</w:t>
      </w:r>
    </w:p>
    <w:p w14:paraId="5D2AA0B3" w14:textId="77777777" w:rsidR="0017019C" w:rsidRPr="0017019C" w:rsidRDefault="0017019C" w:rsidP="0017019C">
      <w:pPr>
        <w:shd w:val="clear" w:color="auto" w:fill="006699"/>
        <w:spacing w:before="240"/>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Course Description</w:t>
      </w:r>
    </w:p>
    <w:p w14:paraId="4763DFF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WEBD 168 Intermediate HTML and CSS Cascading Style Sheets (CSS) for Web Design This course is a hands-on study of Cascading Style Sheets (CSS) in creating Web standards-compliant sites. Emphasis is placed on the use of CSS to format and position elements in Hypertext Markup Language (HTML) and/or Extensible Hypertext Markup Language (XHTML) and applying best practices. Students apply CSS concepts and rules of specificity to achieve the design goals of a published Web site by hand coding and using an HTML editor, such as Dreamweaver. This course is designed for students studying web design and professionals updating their skills. Associate Degree Credit &amp; transfer to CSU.</w:t>
      </w:r>
    </w:p>
    <w:p w14:paraId="5D94315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REQUISITES:</w:t>
      </w:r>
    </w:p>
    <w:p w14:paraId="1935C74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Advisory:</w:t>
      </w:r>
    </w:p>
    <w:p w14:paraId="3F2B8FA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ENGL 048 and ENGL 049, and CBTE 101 and CBTE 114 and MULT 101 and WEBD 162 or WEBD 165, each with a grade of "C" or better, or equivalent, or Assessment Skill Levels R5/W5.</w:t>
      </w:r>
    </w:p>
    <w:p w14:paraId="0532690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6699"/>
          <w:sz w:val="17"/>
          <w:szCs w:val="17"/>
        </w:rPr>
        <w:t>NOTE</w:t>
      </w:r>
      <w:r w:rsidRPr="0017019C">
        <w:rPr>
          <w:rFonts w:ascii="Verdana" w:hAnsi="Verdana" w:cs="Times New Roman"/>
          <w:color w:val="000000"/>
          <w:sz w:val="17"/>
          <w:szCs w:val="17"/>
        </w:rPr>
        <w:t>: an </w:t>
      </w:r>
      <w:r w:rsidRPr="0017019C">
        <w:rPr>
          <w:rFonts w:ascii="Verdana" w:hAnsi="Verdana" w:cs="Times New Roman"/>
          <w:b/>
          <w:bCs/>
          <w:color w:val="000000"/>
          <w:sz w:val="17"/>
          <w:szCs w:val="17"/>
        </w:rPr>
        <w:t>Advisory</w:t>
      </w:r>
      <w:r w:rsidRPr="0017019C">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79F44BA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Outcomes</w:t>
      </w:r>
    </w:p>
    <w:p w14:paraId="2C07D1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able to format an HTML tag using CSS on a page in their sites.</w:t>
      </w:r>
    </w:p>
    <w:p w14:paraId="42F5BD0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create an external CSS file and incorporate it into the HTML file.</w:t>
      </w:r>
    </w:p>
    <w:p w14:paraId="6860D2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proofread a website and corrected errors.</w:t>
      </w:r>
    </w:p>
    <w:p w14:paraId="6577DA4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Objectives</w:t>
      </w:r>
    </w:p>
    <w:p w14:paraId="41FEB4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Upon successful completion of the course the student will be able to:</w:t>
      </w:r>
    </w:p>
    <w:p w14:paraId="635DC957"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lastRenderedPageBreak/>
        <w:t>Explain the relationship between HTML and CSS, including the concept of separating the content</w:t>
      </w:r>
      <w:r w:rsidRPr="0017019C">
        <w:rPr>
          <w:rFonts w:ascii="Verdana" w:eastAsia="Times New Roman" w:hAnsi="Verdana" w:cs="Times New Roman"/>
          <w:color w:val="000000"/>
          <w:sz w:val="17"/>
          <w:szCs w:val="17"/>
        </w:rPr>
        <w:br/>
        <w:t>from the presentation.</w:t>
      </w:r>
    </w:p>
    <w:p w14:paraId="2001EA78"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Explain CSS structure, including selectors, the box model, the cascade, inheritance, and specificity.</w:t>
      </w:r>
    </w:p>
    <w:p w14:paraId="048CCB99"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external, embedded and inline styles.</w:t>
      </w:r>
    </w:p>
    <w:p w14:paraId="286B636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CSS rules to the appearance of elements on a Web page.</w:t>
      </w:r>
    </w:p>
    <w:p w14:paraId="3AD24B4D"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Control the layout of elements on a Web page using floats, clears, positioning, visibility and the</w:t>
      </w:r>
      <w:r w:rsidRPr="0017019C">
        <w:rPr>
          <w:rFonts w:ascii="Verdana" w:eastAsia="Times New Roman" w:hAnsi="Verdana" w:cs="Times New Roman"/>
          <w:color w:val="000000"/>
          <w:sz w:val="17"/>
          <w:szCs w:val="17"/>
        </w:rPr>
        <w:br/>
        <w:t>Z-index.</w:t>
      </w:r>
    </w:p>
    <w:p w14:paraId="309FA8BB"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Format the presentation of Web pages using CSS.</w:t>
      </w:r>
    </w:p>
    <w:p w14:paraId="7818ED04"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 effectively and efficiently with HTML/XHTML and CSS.</w:t>
      </w:r>
    </w:p>
    <w:p w14:paraId="6F499F8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Use emerging CSS industry standards in naming conventions, in constructing a Web page’s layout,</w:t>
      </w:r>
      <w:r w:rsidRPr="0017019C">
        <w:rPr>
          <w:rFonts w:ascii="Verdana" w:eastAsia="Times New Roman" w:hAnsi="Verdana" w:cs="Times New Roman"/>
          <w:color w:val="000000"/>
          <w:sz w:val="17"/>
          <w:szCs w:val="17"/>
        </w:rPr>
        <w:br/>
        <w:t>and in assigning selectors to elements.</w:t>
      </w:r>
    </w:p>
    <w:p w14:paraId="767AA9A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Identify and demonstrate the skills needed to work collaboratively with clients and team members.</w:t>
      </w:r>
    </w:p>
    <w:p w14:paraId="5ACC60B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Evaluate the effectiveness of the Web site in meeting the goals of the Web site.</w:t>
      </w:r>
    </w:p>
    <w:p w14:paraId="6DA7F51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CSS stylesheets for screen, devices, and print media.</w:t>
      </w:r>
    </w:p>
    <w:p w14:paraId="5F73848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Manage time and resources for projects.</w:t>
      </w:r>
    </w:p>
    <w:p w14:paraId="6DAFCFA2"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Test and validate the CSS and HTML markup.</w:t>
      </w:r>
    </w:p>
    <w:p w14:paraId="0CBD7A9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 a Web site to the Internet.</w:t>
      </w:r>
    </w:p>
    <w:p w14:paraId="5C145C0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Outline of Topics</w:t>
      </w:r>
    </w:p>
    <w:p w14:paraId="141A5CD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5268931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Intermediate HTML coding</w:t>
      </w:r>
    </w:p>
    <w:p w14:paraId="10DF1A1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standards</w:t>
      </w:r>
    </w:p>
    <w:p w14:paraId="59F9BF0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Responsive mobile design</w:t>
      </w:r>
    </w:p>
    <w:p w14:paraId="5D231A81"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complex CSS rules</w:t>
      </w:r>
    </w:p>
    <w:p w14:paraId="26BCBD5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CSS properties</w:t>
      </w:r>
    </w:p>
    <w:p w14:paraId="31B7F9A9"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CSS stylesheets for screen, devices, and print media</w:t>
      </w:r>
    </w:p>
    <w:p w14:paraId="79F1A06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Box model VIII. Advanced image optimization</w:t>
      </w:r>
    </w:p>
    <w:p w14:paraId="45A4AC9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Scalable vector graphics (SVG)</w:t>
      </w:r>
    </w:p>
    <w:p w14:paraId="597D4CC2"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Media specific CSS</w:t>
      </w:r>
    </w:p>
    <w:p w14:paraId="36F681A6"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HTML5 audio and video A. Conventions B. File formats</w:t>
      </w:r>
    </w:p>
    <w:p w14:paraId="29D8889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Embedded content</w:t>
      </w:r>
    </w:p>
    <w:p w14:paraId="72FD913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fonts</w:t>
      </w:r>
    </w:p>
    <w:p w14:paraId="04B84B2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Accessible pages</w:t>
      </w:r>
    </w:p>
    <w:p w14:paraId="2D275010"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Industry standards</w:t>
      </w:r>
    </w:p>
    <w:p w14:paraId="58374130"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Time management</w:t>
      </w:r>
    </w:p>
    <w:p w14:paraId="5ACCC44C"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Meeting website goals</w:t>
      </w:r>
    </w:p>
    <w:p w14:paraId="7C938D18"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Working collaboratively</w:t>
      </w:r>
    </w:p>
    <w:p w14:paraId="4398CABA"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Validating CSS and HTML</w:t>
      </w:r>
    </w:p>
    <w:p w14:paraId="57A628E5"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Publishing a website</w:t>
      </w:r>
    </w:p>
    <w:p w14:paraId="1C7BC58A"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Helpful Resources</w:t>
      </w:r>
    </w:p>
    <w:p w14:paraId="53560BA2"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Reading assignments are required and may include but, are not limited to, the following:</w:t>
      </w:r>
    </w:p>
    <w:p w14:paraId="2709312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Textbooks related to HTML and CSS.</w:t>
      </w:r>
    </w:p>
    <w:p w14:paraId="26AF5CD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Internet resources, such as:</w:t>
      </w:r>
    </w:p>
    <w:p w14:paraId="30897C5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http://htmlhelp.com/reference/css/</w:t>
      </w:r>
    </w:p>
    <w:p w14:paraId="2575214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http://www.yourhtmlsource.com/stylesheets/</w:t>
      </w:r>
    </w:p>
    <w:p w14:paraId="198B6A2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http://www.pageresource.com/dhtml/indexcss.htm</w:t>
      </w:r>
    </w:p>
    <w:p w14:paraId="14752D1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http://www.webmonkey.com/tutorial/Mulders_Stylesheets</w:t>
      </w:r>
    </w:p>
    <w:p w14:paraId="6E4ED484"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http://meyerweb.com/eric/css/</w:t>
      </w:r>
    </w:p>
    <w:p w14:paraId="613BC90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http://www.sitepoint.com</w:t>
      </w:r>
    </w:p>
    <w:p w14:paraId="4D9B31B6"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http://www.csszengarden.com/</w:t>
      </w:r>
    </w:p>
    <w:p w14:paraId="55CEE0B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http://www.accessify.com/</w:t>
      </w:r>
    </w:p>
    <w:p w14:paraId="7C90B9C1"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http://www.w3schools.com/css/</w:t>
      </w:r>
    </w:p>
    <w:p w14:paraId="57330E0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http://www.w3.org/</w:t>
      </w:r>
    </w:p>
    <w:p w14:paraId="5CAF337C"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http://css.maxdesign.com/</w:t>
      </w:r>
    </w:p>
    <w:p w14:paraId="4856F45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Writing Assignments</w:t>
      </w:r>
    </w:p>
    <w:p w14:paraId="4AE779DA" w14:textId="77777777" w:rsidR="0017019C" w:rsidRPr="0017019C" w:rsidRDefault="0017019C" w:rsidP="0017019C">
      <w:pPr>
        <w:spacing w:before="75" w:line="198" w:lineRule="atLeast"/>
        <w:ind w:left="720" w:right="795"/>
        <w:textAlignment w:val="top"/>
        <w:rPr>
          <w:rFonts w:ascii="Verdana" w:hAnsi="Verdana" w:cs="Times New Roman"/>
          <w:color w:val="000000"/>
          <w:sz w:val="17"/>
          <w:szCs w:val="17"/>
        </w:rPr>
      </w:pPr>
      <w:r w:rsidRPr="0017019C">
        <w:rPr>
          <w:rFonts w:ascii="Verdana" w:hAnsi="Verdana" w:cs="Times New Roman"/>
          <w:color w:val="000000"/>
          <w:sz w:val="17"/>
          <w:szCs w:val="17"/>
        </w:rPr>
        <w:t>Writing assignments are required and may include, but are not limited to, the following:</w:t>
      </w:r>
    </w:p>
    <w:p w14:paraId="2D3A836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a web site using intermediate HTML and Cascading Style Sheets.</w:t>
      </w:r>
    </w:p>
    <w:p w14:paraId="38CFCCC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design documents that include the purpose, goals, audience analysis, layout, navigational flow chart, and file and folder structure.</w:t>
      </w:r>
    </w:p>
    <w:p w14:paraId="16EFB74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Outside Assignments</w:t>
      </w:r>
    </w:p>
    <w:p w14:paraId="0556CF20"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Outside assignments may include, but are not limited to, the following:</w:t>
      </w:r>
    </w:p>
    <w:p w14:paraId="6E54B82B"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Research current trends and standards in the industry.</w:t>
      </w:r>
    </w:p>
    <w:p w14:paraId="432A36A4"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Interview a web designer who uses intermediate HTML and Cascading Style Sheets.</w:t>
      </w:r>
    </w:p>
    <w:p w14:paraId="457F1682"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Design a web site and upload it to the web.</w:t>
      </w:r>
    </w:p>
    <w:p w14:paraId="378F466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Assignments that Demonstrate Critical Thinking</w:t>
      </w:r>
    </w:p>
    <w:p w14:paraId="0E8CBAB5"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Critical thinking assignments are required and may include, but are not limited to, the following:</w:t>
      </w:r>
    </w:p>
    <w:p w14:paraId="47E36AB3"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Analyze the influence of web standards on web design.</w:t>
      </w:r>
    </w:p>
    <w:p w14:paraId="7A8130A9"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standard testing and validation procedures.</w:t>
      </w:r>
    </w:p>
    <w:p w14:paraId="4934C937"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POLICES</w:t>
      </w:r>
    </w:p>
    <w:p w14:paraId="09182CB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Requirements / Absences</w:t>
      </w:r>
    </w:p>
    <w:p w14:paraId="7F77DA8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It is </w:t>
      </w:r>
      <w:r w:rsidRPr="0017019C">
        <w:rPr>
          <w:rFonts w:ascii="Verdana" w:hAnsi="Verdana" w:cs="Times New Roman"/>
          <w:b/>
          <w:bCs/>
          <w:color w:val="000000"/>
          <w:sz w:val="17"/>
          <w:szCs w:val="17"/>
        </w:rPr>
        <w:t>your responsibility to drop and withdraw</w:t>
      </w:r>
      <w:r w:rsidRPr="0017019C">
        <w:rPr>
          <w:rFonts w:ascii="Verdana" w:hAnsi="Verdana" w:cs="Times New Roman"/>
          <w:color w:val="000000"/>
          <w:sz w:val="17"/>
          <w:szCs w:val="17"/>
        </w:rPr>
        <w:t> from this course. If you find you cannot complete this course, you will need to drop it in order to avoid getting an F. I will not drop or withdraw you if it appears to me that you have been active in the course. </w:t>
      </w:r>
      <w:r w:rsidRPr="0017019C">
        <w:rPr>
          <w:rFonts w:ascii="Verdana" w:hAnsi="Verdana" w:cs="Times New Roman"/>
          <w:b/>
          <w:bCs/>
          <w:color w:val="000000"/>
          <w:sz w:val="17"/>
          <w:szCs w:val="17"/>
        </w:rPr>
        <w:t>To avoid being dropped, you need to turn in work in the course at least once a week.</w:t>
      </w:r>
      <w:r w:rsidRPr="0017019C">
        <w:rPr>
          <w:rFonts w:ascii="Verdana" w:hAnsi="Verdana" w:cs="Times New Roman"/>
          <w:color w:val="000000"/>
          <w:sz w:val="17"/>
          <w:szCs w:val="17"/>
        </w:rPr>
        <w:t> I do not sign late drop forms. Following is the stated District policy:</w:t>
      </w:r>
    </w:p>
    <w:p w14:paraId="3407E89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2E7246C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 due to excessive absences or lack of work on assignments.</w:t>
      </w:r>
    </w:p>
    <w:p w14:paraId="71118E3D"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498AAD79"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Attendance: The final grade in this class will be as outlined in the </w:t>
      </w:r>
      <w:r w:rsidRPr="0017019C">
        <w:rPr>
          <w:rFonts w:ascii="Verdana" w:eastAsia="Times New Roman" w:hAnsi="Verdana" w:cs="Times New Roman"/>
          <w:b/>
          <w:bCs/>
          <w:color w:val="000000"/>
          <w:sz w:val="17"/>
          <w:szCs w:val="17"/>
        </w:rPr>
        <w:t>Assignments </w:t>
      </w:r>
      <w:r w:rsidRPr="0017019C">
        <w:rPr>
          <w:rFonts w:ascii="Verdana" w:eastAsia="Times New Roman" w:hAnsi="Verdana" w:cs="Times New Roman"/>
          <w:color w:val="000000"/>
          <w:sz w:val="17"/>
          <w:szCs w:val="17"/>
        </w:rPr>
        <w:t>section of this syllabus.</w:t>
      </w:r>
    </w:p>
    <w:p w14:paraId="682DE9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and Participation</w:t>
      </w:r>
    </w:p>
    <w:p w14:paraId="446E439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login and begin the coursework assigned to you on the first day of the course. This is a </w:t>
      </w:r>
      <w:r w:rsidRPr="0017019C">
        <w:rPr>
          <w:rFonts w:ascii="Verdana" w:hAnsi="Verdana" w:cs="Times New Roman"/>
          <w:b/>
          <w:bCs/>
          <w:color w:val="000000"/>
          <w:sz w:val="17"/>
          <w:szCs w:val="17"/>
        </w:rPr>
        <w:t>fully on-line course </w:t>
      </w:r>
      <w:r w:rsidRPr="0017019C">
        <w:rPr>
          <w:rFonts w:ascii="Verdana" w:hAnsi="Verdana" w:cs="Times New Roman"/>
          <w:color w:val="000000"/>
          <w:sz w:val="17"/>
          <w:szCs w:val="17"/>
        </w:rPr>
        <w:t>with no required on-campus meetings. Even though we won’t be meeting each other face to face, you must login to Blackboard several times a week to stay informed and meet deadlines. I recommend logging into the course daily. I will expect you to have gone through the on-line course material prior to reviewing the next weeks topics. I will post new lessons every week; on the weekly summary page you will be directed to any lessons, assignments, quizzes, reading assignment and lecture material. Make sure you stay current with this material.</w:t>
      </w:r>
    </w:p>
    <w:p w14:paraId="55230E6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show continuous progress throughout the course or you may be dropped. Continuous progress is measured by attending class, participating in the class discussions, and submitting assignments.</w:t>
      </w:r>
    </w:p>
    <w:p w14:paraId="3CED7C5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Drop Policy</w:t>
      </w:r>
    </w:p>
    <w:p w14:paraId="7DC8AC8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 You will not receive any advanced notice prior to being dropped from the course.</w:t>
      </w:r>
    </w:p>
    <w:p w14:paraId="1690F3AC"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51E0BB91"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deadlines due to non-participation.</w:t>
      </w:r>
    </w:p>
    <w:p w14:paraId="3588785A"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must be actively participating in the course, meaning logging into the course, submitting assignments, posting to the discussion board, etc., weekly. Again, it is the instructor’s discretion to withdraw a student who is not active in the course.</w:t>
      </w:r>
    </w:p>
    <w:p w14:paraId="4F7DE3E5"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2B9CA1CF"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Statement of Retention</w:t>
      </w:r>
    </w:p>
    <w:p w14:paraId="32F83EF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w:t>
      </w:r>
      <w:r w:rsidRPr="0017019C">
        <w:rPr>
          <w:rFonts w:ascii="Verdana" w:hAnsi="Verdana" w:cs="Times New Roman"/>
          <w:b/>
          <w:bCs/>
          <w:color w:val="000000"/>
          <w:sz w:val="17"/>
          <w:szCs w:val="17"/>
        </w:rPr>
        <w:t>attend the on-line course and complete assignments prior</w:t>
      </w:r>
      <w:r w:rsidRPr="0017019C">
        <w:rPr>
          <w:rFonts w:ascii="Verdana" w:hAnsi="Verdana" w:cs="Times New Roman"/>
          <w:color w:val="000000"/>
          <w:sz w:val="17"/>
          <w:szCs w:val="17"/>
        </w:rPr>
        <w:t> to </w:t>
      </w:r>
      <w:r w:rsidRPr="0017019C">
        <w:rPr>
          <w:rFonts w:ascii="Verdana" w:hAnsi="Verdana" w:cs="Times New Roman"/>
          <w:b/>
          <w:bCs/>
          <w:i/>
          <w:iCs/>
          <w:color w:val="CC3300"/>
          <w:sz w:val="17"/>
          <w:szCs w:val="17"/>
        </w:rPr>
        <w:t>Feb 2</w:t>
      </w:r>
      <w:r w:rsidRPr="0017019C">
        <w:rPr>
          <w:rFonts w:ascii="Verdana" w:hAnsi="Verdana" w:cs="Times New Roman"/>
          <w:color w:val="000000"/>
          <w:sz w:val="17"/>
          <w:szCs w:val="17"/>
        </w:rPr>
        <w:t>. This will demonstrate that you intend to complete the course.  If you do not participate in the course regularly prior to this date, you will be </w:t>
      </w:r>
      <w:r w:rsidRPr="0017019C">
        <w:rPr>
          <w:rFonts w:ascii="Verdana" w:hAnsi="Verdana" w:cs="Times New Roman"/>
          <w:b/>
          <w:bCs/>
          <w:color w:val="000000"/>
          <w:sz w:val="17"/>
          <w:szCs w:val="17"/>
        </w:rPr>
        <w:t>dropped</w:t>
      </w:r>
      <w:r w:rsidRPr="0017019C">
        <w:rPr>
          <w:rFonts w:ascii="Verdana" w:hAnsi="Verdana" w:cs="Times New Roman"/>
          <w:color w:val="000000"/>
          <w:sz w:val="17"/>
          <w:szCs w:val="17"/>
        </w:rPr>
        <w:t> from the course for non-attendance and your seat will be opened up to allow someone on the waiting list to add the course by the last day to add.</w:t>
      </w:r>
    </w:p>
    <w:p w14:paraId="78946F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please discuss your plans to withdraw from class with me. There may be other options for you that may allow you to continue in class.</w:t>
      </w:r>
    </w:p>
    <w:p w14:paraId="7185B5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Important Dates</w:t>
      </w:r>
    </w:p>
    <w:tbl>
      <w:tblPr>
        <w:tblW w:w="0" w:type="auto"/>
        <w:tblCellSpacing w:w="0" w:type="dxa"/>
        <w:tblInd w:w="150" w:type="dxa"/>
        <w:tblBorders>
          <w:top w:val="single" w:sz="6" w:space="0" w:color="999999"/>
          <w:left w:val="single" w:sz="6" w:space="0" w:color="999999"/>
          <w:bottom w:val="single" w:sz="6" w:space="0" w:color="999999"/>
          <w:right w:val="single" w:sz="6" w:space="0" w:color="999999"/>
        </w:tblBorders>
        <w:tblCellMar>
          <w:top w:w="40" w:type="dxa"/>
          <w:left w:w="40" w:type="dxa"/>
          <w:bottom w:w="40" w:type="dxa"/>
          <w:right w:w="40" w:type="dxa"/>
        </w:tblCellMar>
        <w:tblLook w:val="04A0" w:firstRow="1" w:lastRow="0" w:firstColumn="1" w:lastColumn="0" w:noHBand="0" w:noVBand="1"/>
      </w:tblPr>
      <w:tblGrid>
        <w:gridCol w:w="7077"/>
        <w:gridCol w:w="2117"/>
      </w:tblGrid>
      <w:tr w:rsidR="0017019C" w:rsidRPr="0017019C" w14:paraId="3CF86453" w14:textId="77777777" w:rsidTr="0017019C">
        <w:trPr>
          <w:tblCellSpacing w:w="0" w:type="dxa"/>
        </w:trPr>
        <w:tc>
          <w:tcPr>
            <w:tcW w:w="10320" w:type="dxa"/>
            <w:hideMark/>
          </w:tcPr>
          <w:p w14:paraId="31834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Start of the semester</w:t>
            </w:r>
          </w:p>
        </w:tc>
        <w:tc>
          <w:tcPr>
            <w:tcW w:w="3000" w:type="dxa"/>
            <w:hideMark/>
          </w:tcPr>
          <w:p w14:paraId="149BEDA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20</w:t>
            </w:r>
          </w:p>
        </w:tc>
      </w:tr>
      <w:tr w:rsidR="0017019C" w:rsidRPr="0017019C" w14:paraId="2199E76F" w14:textId="77777777" w:rsidTr="0017019C">
        <w:trPr>
          <w:tblCellSpacing w:w="0" w:type="dxa"/>
        </w:trPr>
        <w:tc>
          <w:tcPr>
            <w:tcW w:w="0" w:type="auto"/>
            <w:hideMark/>
          </w:tcPr>
          <w:p w14:paraId="202DA36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Receive, process, and pay for add codes and to drop classes with no “W” recorded</w:t>
            </w:r>
          </w:p>
        </w:tc>
        <w:tc>
          <w:tcPr>
            <w:tcW w:w="0" w:type="auto"/>
            <w:hideMark/>
          </w:tcPr>
          <w:p w14:paraId="11E1E1A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6504926A" w14:textId="77777777" w:rsidTr="0017019C">
        <w:trPr>
          <w:tblCellSpacing w:w="0" w:type="dxa"/>
        </w:trPr>
        <w:tc>
          <w:tcPr>
            <w:tcW w:w="0" w:type="auto"/>
            <w:hideMark/>
          </w:tcPr>
          <w:p w14:paraId="28505029"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 xml:space="preserve">Refund deadline </w:t>
            </w:r>
            <w:r w:rsidRPr="0017019C">
              <w:rPr>
                <w:rFonts w:ascii="Calibri" w:eastAsia="Calibri" w:hAnsi="Calibri" w:cs="Calibri"/>
                <w:sz w:val="17"/>
                <w:szCs w:val="17"/>
              </w:rPr>
              <w:t>‐</w:t>
            </w:r>
            <w:r w:rsidRPr="0017019C">
              <w:rPr>
                <w:rFonts w:ascii="Verdana" w:eastAsia="Times New Roman" w:hAnsi="Verdana" w:cs="Times New Roman"/>
                <w:sz w:val="17"/>
                <w:szCs w:val="17"/>
              </w:rPr>
              <w:t xml:space="preserve"> enrollment fees and/or non-resident tuition</w:t>
            </w:r>
          </w:p>
        </w:tc>
        <w:tc>
          <w:tcPr>
            <w:tcW w:w="0" w:type="auto"/>
            <w:hideMark/>
          </w:tcPr>
          <w:p w14:paraId="2C200FA2"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3178129D" w14:textId="77777777" w:rsidTr="0017019C">
        <w:trPr>
          <w:tblCellSpacing w:w="0" w:type="dxa"/>
        </w:trPr>
        <w:tc>
          <w:tcPr>
            <w:tcW w:w="0" w:type="auto"/>
            <w:hideMark/>
          </w:tcPr>
          <w:p w14:paraId="7B71E12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Holiday - Labor Day</w:t>
            </w:r>
          </w:p>
        </w:tc>
        <w:tc>
          <w:tcPr>
            <w:tcW w:w="0" w:type="auto"/>
            <w:hideMark/>
          </w:tcPr>
          <w:p w14:paraId="5AD827B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Sept 3</w:t>
            </w:r>
          </w:p>
        </w:tc>
      </w:tr>
      <w:tr w:rsidR="0017019C" w:rsidRPr="0017019C" w14:paraId="5BD981E7" w14:textId="77777777" w:rsidTr="0017019C">
        <w:trPr>
          <w:tblCellSpacing w:w="0" w:type="dxa"/>
        </w:trPr>
        <w:tc>
          <w:tcPr>
            <w:tcW w:w="0" w:type="auto"/>
            <w:hideMark/>
          </w:tcPr>
          <w:p w14:paraId="666ECBE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file a petition for Pass/No Pass grade option</w:t>
            </w:r>
          </w:p>
        </w:tc>
        <w:tc>
          <w:tcPr>
            <w:tcW w:w="0" w:type="auto"/>
            <w:hideMark/>
          </w:tcPr>
          <w:p w14:paraId="43923A75"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Sept 21</w:t>
            </w:r>
          </w:p>
        </w:tc>
      </w:tr>
      <w:tr w:rsidR="0017019C" w:rsidRPr="0017019C" w14:paraId="5DCDF605" w14:textId="77777777" w:rsidTr="0017019C">
        <w:trPr>
          <w:tblCellSpacing w:w="0" w:type="dxa"/>
        </w:trPr>
        <w:tc>
          <w:tcPr>
            <w:tcW w:w="0" w:type="auto"/>
            <w:hideMark/>
          </w:tcPr>
          <w:p w14:paraId="42596E3C"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Withdrawal deadline - No drops accepted after this date</w:t>
            </w:r>
          </w:p>
        </w:tc>
        <w:tc>
          <w:tcPr>
            <w:tcW w:w="0" w:type="auto"/>
            <w:hideMark/>
          </w:tcPr>
          <w:p w14:paraId="7BE6BC2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Oct 26</w:t>
            </w:r>
          </w:p>
        </w:tc>
      </w:tr>
      <w:tr w:rsidR="0017019C" w:rsidRPr="0017019C" w14:paraId="58412AB0" w14:textId="77777777" w:rsidTr="0017019C">
        <w:trPr>
          <w:tblCellSpacing w:w="0" w:type="dxa"/>
        </w:trPr>
        <w:tc>
          <w:tcPr>
            <w:tcW w:w="0" w:type="auto"/>
            <w:hideMark/>
          </w:tcPr>
          <w:p w14:paraId="4163F86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Veterans Day</w:t>
            </w:r>
          </w:p>
        </w:tc>
        <w:tc>
          <w:tcPr>
            <w:tcW w:w="0" w:type="auto"/>
            <w:hideMark/>
          </w:tcPr>
          <w:p w14:paraId="333D7869"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11</w:t>
            </w:r>
          </w:p>
        </w:tc>
      </w:tr>
      <w:tr w:rsidR="0017019C" w:rsidRPr="0017019C" w14:paraId="20F6389A" w14:textId="77777777" w:rsidTr="0017019C">
        <w:trPr>
          <w:tblCellSpacing w:w="0" w:type="dxa"/>
        </w:trPr>
        <w:tc>
          <w:tcPr>
            <w:tcW w:w="0" w:type="auto"/>
            <w:hideMark/>
          </w:tcPr>
          <w:p w14:paraId="570F73E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Thanksgiving (College closed)</w:t>
            </w:r>
          </w:p>
        </w:tc>
        <w:tc>
          <w:tcPr>
            <w:tcW w:w="0" w:type="auto"/>
            <w:hideMark/>
          </w:tcPr>
          <w:p w14:paraId="06DE808C"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19-24</w:t>
            </w:r>
          </w:p>
        </w:tc>
      </w:tr>
      <w:tr w:rsidR="0017019C" w:rsidRPr="0017019C" w14:paraId="4BE83F0F" w14:textId="77777777" w:rsidTr="0017019C">
        <w:trPr>
          <w:tblCellSpacing w:w="0" w:type="dxa"/>
        </w:trPr>
        <w:tc>
          <w:tcPr>
            <w:tcW w:w="0" w:type="auto"/>
            <w:hideMark/>
          </w:tcPr>
          <w:p w14:paraId="20E63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submit work; all work due at </w:t>
            </w:r>
            <w:r w:rsidRPr="0017019C">
              <w:rPr>
                <w:rFonts w:ascii="Verdana" w:eastAsia="Times New Roman" w:hAnsi="Verdana" w:cs="Times New Roman"/>
                <w:b/>
                <w:bCs/>
                <w:sz w:val="17"/>
                <w:szCs w:val="17"/>
              </w:rPr>
              <w:t>midnight</w:t>
            </w:r>
            <w:r w:rsidRPr="0017019C">
              <w:rPr>
                <w:rFonts w:ascii="Verdana" w:eastAsia="Times New Roman" w:hAnsi="Verdana" w:cs="Times New Roman"/>
                <w:sz w:val="17"/>
                <w:szCs w:val="17"/>
              </w:rPr>
              <w:t>! (11:59 PM)</w:t>
            </w:r>
          </w:p>
        </w:tc>
        <w:tc>
          <w:tcPr>
            <w:tcW w:w="0" w:type="auto"/>
            <w:hideMark/>
          </w:tcPr>
          <w:p w14:paraId="3B2D176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16</w:t>
            </w:r>
          </w:p>
        </w:tc>
      </w:tr>
      <w:tr w:rsidR="0017019C" w:rsidRPr="0017019C" w14:paraId="624C43CE" w14:textId="77777777" w:rsidTr="0017019C">
        <w:trPr>
          <w:tblCellSpacing w:w="0" w:type="dxa"/>
        </w:trPr>
        <w:tc>
          <w:tcPr>
            <w:tcW w:w="0" w:type="auto"/>
            <w:hideMark/>
          </w:tcPr>
          <w:p w14:paraId="27C7FE77"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End of the semester</w:t>
            </w:r>
          </w:p>
        </w:tc>
        <w:tc>
          <w:tcPr>
            <w:tcW w:w="0" w:type="auto"/>
            <w:hideMark/>
          </w:tcPr>
          <w:p w14:paraId="3E79D0C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17</w:t>
            </w:r>
          </w:p>
        </w:tc>
      </w:tr>
      <w:tr w:rsidR="0017019C" w:rsidRPr="0017019C" w14:paraId="06A871CE" w14:textId="77777777" w:rsidTr="0017019C">
        <w:trPr>
          <w:tblCellSpacing w:w="0" w:type="dxa"/>
        </w:trPr>
        <w:tc>
          <w:tcPr>
            <w:tcW w:w="0" w:type="auto"/>
            <w:hideMark/>
          </w:tcPr>
          <w:p w14:paraId="22D20EE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Grades available on e-Grades</w:t>
            </w:r>
          </w:p>
        </w:tc>
        <w:tc>
          <w:tcPr>
            <w:tcW w:w="0" w:type="auto"/>
            <w:hideMark/>
          </w:tcPr>
          <w:p w14:paraId="6F9372CF"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Jan 11, 2017</w:t>
            </w:r>
          </w:p>
        </w:tc>
      </w:tr>
    </w:tbl>
    <w:p w14:paraId="07229008"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Class Behavior and Student Code of Conduct</w:t>
      </w:r>
    </w:p>
    <w:p w14:paraId="53FC2C1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Student Code of Conduct</w:t>
      </w:r>
    </w:p>
    <w:p w14:paraId="0C3550FF"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are expected to adhere to the Student Code of Conduct at all times. Students who violate the Student Code of Conduct may be removed from class by the faculty for the class meeting in which the behavior occurred, and the next class meeting.</w:t>
      </w:r>
    </w:p>
    <w:p w14:paraId="7470EECC"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on-line classes: Student access to class is removed for one week (5 instructional days).</w:t>
      </w:r>
    </w:p>
    <w:p w14:paraId="2B85EFBD"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You will be able to make up any missed work, but I will not accept make up work for in-class exercises and participation..</w:t>
      </w:r>
    </w:p>
    <w:p w14:paraId="4C4AE13A"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Incidents involving removal of a student from class will be reported to the college disciplinary officer for follow up.</w:t>
      </w:r>
    </w:p>
    <w:p w14:paraId="6FAF576B"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The Student Code of Conduct can be found in Board of Trustees Policy, BP 3100, Student Rights, Responsibilities and Administrative Due Process posted on the District website at </w:t>
      </w:r>
      <w:hyperlink r:id="rId6" w:tgtFrame="_blank" w:history="1">
        <w:r w:rsidRPr="0017019C">
          <w:rPr>
            <w:rFonts w:ascii="Verdana" w:eastAsia="Times New Roman" w:hAnsi="Verdana" w:cs="Times New Roman"/>
            <w:color w:val="0000FF"/>
            <w:sz w:val="17"/>
            <w:szCs w:val="17"/>
            <w:u w:val="single"/>
          </w:rPr>
          <w:t>http://www.sdccd.edu/public/district/policies/index.shtml</w:t>
        </w:r>
      </w:hyperlink>
      <w:r w:rsidRPr="0017019C">
        <w:rPr>
          <w:rFonts w:ascii="Verdana" w:eastAsia="Times New Roman" w:hAnsi="Verdana" w:cs="Times New Roman"/>
          <w:color w:val="000000"/>
          <w:sz w:val="17"/>
          <w:szCs w:val="17"/>
        </w:rPr>
        <w:t>.</w:t>
      </w:r>
    </w:p>
    <w:p w14:paraId="34B98C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Cheating and plagiarism</w:t>
      </w:r>
    </w:p>
    <w:p w14:paraId="4D51A74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are expected to be honest and ethical at all times in the pursuit of academic goals, you must turn in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08A64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68515231"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2CB0D8D"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12D39558"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5A151082"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75272643"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79F3CC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Disabled Students Programs and Services</w:t>
      </w:r>
    </w:p>
    <w:p w14:paraId="1903D2A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 have made every effort to make this course accessible to all students, including students with disabilities. If you encounter a problem accessing anything in this course, please contact me immediately by email </w:t>
      </w:r>
      <w:r w:rsidRPr="0017019C">
        <w:rPr>
          <w:rFonts w:ascii="Verdana" w:hAnsi="Verdana" w:cs="Times New Roman"/>
          <w:b/>
          <w:bCs/>
          <w:color w:val="000000"/>
          <w:sz w:val="17"/>
          <w:szCs w:val="17"/>
        </w:rPr>
        <w:t>and also </w:t>
      </w:r>
      <w:r w:rsidRPr="0017019C">
        <w:rPr>
          <w:rFonts w:ascii="Verdana" w:hAnsi="Verdana" w:cs="Times New Roman"/>
          <w:color w:val="000000"/>
          <w:sz w:val="17"/>
          <w:szCs w:val="17"/>
        </w:rPr>
        <w:t>contact the college’s Disability Support Programs and Services (DSPS) Office.</w:t>
      </w:r>
    </w:p>
    <w:p w14:paraId="42B3FF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who may need academic accommodations should notify the professor within the first two weeks of instruction. All information will be kept strictly confidential. It is a DSPS students responsibility to inform faculty of their approved academic accommodations by providing an AAA letter.</w:t>
      </w:r>
    </w:p>
    <w:p w14:paraId="0E70922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that need evacuation assistance during campus emergencies should also meet with the instructor as soon as possible to assure the health and safety of all students.</w:t>
      </w:r>
    </w:p>
    <w:p w14:paraId="0FA2FA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7" w:tgtFrame="_blank" w:history="1">
        <w:r w:rsidRPr="0017019C">
          <w:rPr>
            <w:rFonts w:ascii="Verdana" w:hAnsi="Verdana" w:cs="Times New Roman"/>
            <w:color w:val="0000FF"/>
            <w:sz w:val="17"/>
            <w:szCs w:val="17"/>
            <w:u w:val="single"/>
          </w:rPr>
          <w:t>http://www.sdmesa.edu/students/services/dsps/</w:t>
        </w:r>
      </w:hyperlink>
    </w:p>
    <w:p w14:paraId="7A727851"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Career Center Services</w:t>
      </w:r>
    </w:p>
    <w:p w14:paraId="147EA2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8" w:tgtFrame="_blank" w:history="1">
        <w:r w:rsidRPr="0017019C">
          <w:rPr>
            <w:rFonts w:ascii="Verdana" w:hAnsi="Verdana" w:cs="Times New Roman"/>
            <w:color w:val="0000FF"/>
            <w:sz w:val="17"/>
            <w:szCs w:val="17"/>
            <w:u w:val="single"/>
          </w:rPr>
          <w:t>http://www.sdmesa.edu/students/services/career-center/</w:t>
        </w:r>
      </w:hyperlink>
      <w:r w:rsidRPr="0017019C">
        <w:rPr>
          <w:rFonts w:ascii="Verdana" w:hAnsi="Verdana" w:cs="Times New Roman"/>
          <w:color w:val="000000"/>
          <w:sz w:val="17"/>
          <w:szCs w:val="17"/>
        </w:rPr>
        <w:t>, or over the phone at (619) 388 – 2777.  If you are looking for a job, go to JobConnect, </w:t>
      </w:r>
      <w:hyperlink r:id="rId9" w:tgtFrame="_blank" w:history="1">
        <w:r w:rsidRPr="0017019C">
          <w:rPr>
            <w:rFonts w:ascii="Verdana" w:hAnsi="Verdana" w:cs="Times New Roman"/>
            <w:color w:val="0000FF"/>
            <w:sz w:val="17"/>
            <w:szCs w:val="17"/>
            <w:u w:val="single"/>
          </w:rPr>
          <w:t>http://jobconnect.sdccd.edu/</w:t>
        </w:r>
      </w:hyperlink>
      <w:r w:rsidRPr="0017019C">
        <w:rPr>
          <w:rFonts w:ascii="Verdana" w:hAnsi="Verdana" w:cs="Times New Roman"/>
          <w:color w:val="000000"/>
          <w:sz w:val="17"/>
          <w:szCs w:val="17"/>
        </w:rPr>
        <w:t>.</w:t>
      </w:r>
    </w:p>
    <w:p w14:paraId="59368C2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Transfer Information</w:t>
      </w:r>
    </w:p>
    <w:p w14:paraId="1CAC47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Plan on transferring? Visit the Assist website.  </w:t>
      </w:r>
      <w:hyperlink r:id="rId10" w:tgtFrame="_blank" w:history="1">
        <w:r w:rsidRPr="0017019C">
          <w:rPr>
            <w:rFonts w:ascii="Verdana" w:hAnsi="Verdana" w:cs="Times New Roman"/>
            <w:color w:val="0000FF"/>
            <w:sz w:val="17"/>
            <w:szCs w:val="17"/>
            <w:u w:val="single"/>
          </w:rPr>
          <w:t>http://www.assist.org/web-assist/welcome.html</w:t>
        </w:r>
      </w:hyperlink>
      <w:r w:rsidRPr="0017019C">
        <w:rPr>
          <w:rFonts w:ascii="Verdana" w:hAnsi="Verdana" w:cs="Times New Roman"/>
          <w:color w:val="000000"/>
          <w:sz w:val="17"/>
          <w:szCs w:val="17"/>
        </w:rPr>
        <w:t>, this site will allow you to see the requirements for your major, and to see a listing of all the majors at the 32 public universities.  In addition make sure to see a </w:t>
      </w:r>
      <w:hyperlink r:id="rId11" w:tgtFrame="_blank" w:history="1">
        <w:r w:rsidRPr="0017019C">
          <w:rPr>
            <w:rFonts w:ascii="Verdana" w:hAnsi="Verdana" w:cs="Times New Roman"/>
            <w:color w:val="0000FF"/>
            <w:sz w:val="17"/>
            <w:szCs w:val="17"/>
            <w:u w:val="single"/>
          </w:rPr>
          <w:t>counselor</w:t>
        </w:r>
      </w:hyperlink>
      <w:r w:rsidRPr="0017019C">
        <w:rPr>
          <w:rFonts w:ascii="Verdana" w:hAnsi="Verdana" w:cs="Times New Roman"/>
          <w:color w:val="000000"/>
          <w:sz w:val="17"/>
          <w:szCs w:val="17"/>
        </w:rPr>
        <w:t> or the </w:t>
      </w:r>
      <w:hyperlink r:id="rId12" w:anchor="view=Fit&amp;pagemode=bookmarks" w:tgtFrame="_blank" w:history="1">
        <w:r w:rsidRPr="0017019C">
          <w:rPr>
            <w:rFonts w:ascii="Verdana" w:hAnsi="Verdana" w:cs="Times New Roman"/>
            <w:color w:val="0000FF"/>
            <w:sz w:val="17"/>
            <w:szCs w:val="17"/>
            <w:u w:val="single"/>
          </w:rPr>
          <w:t>Mesa College Catalog</w:t>
        </w:r>
      </w:hyperlink>
      <w:r w:rsidRPr="0017019C">
        <w:rPr>
          <w:rFonts w:ascii="Verdana" w:hAnsi="Verdana" w:cs="Times New Roman"/>
          <w:color w:val="000000"/>
          <w:sz w:val="17"/>
          <w:szCs w:val="17"/>
        </w:rPr>
        <w:t> as there will be additional requirements to meet the Associate Degree for Transfer requirements.</w:t>
      </w:r>
    </w:p>
    <w:p w14:paraId="183E1452"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p>
    <w:p w14:paraId="209E45D6"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Textbook and Software</w:t>
      </w:r>
    </w:p>
    <w:p w14:paraId="72E9F7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noProof/>
          <w:color w:val="000000"/>
          <w:sz w:val="17"/>
          <w:szCs w:val="17"/>
        </w:rPr>
        <w:drawing>
          <wp:inline distT="0" distB="0" distL="0" distR="0" wp14:anchorId="0DE009D1" wp14:editId="66E53DD0">
            <wp:extent cx="1188720" cy="1574800"/>
            <wp:effectExtent l="0" t="0" r="5080" b="0"/>
            <wp:docPr id="1" name="Picture 1" descr="mashing Book 5 — Real-Life R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hing Book 5 — Real-Life RW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574800"/>
                    </a:xfrm>
                    <a:prstGeom prst="rect">
                      <a:avLst/>
                    </a:prstGeom>
                    <a:noFill/>
                    <a:ln>
                      <a:noFill/>
                    </a:ln>
                  </pic:spPr>
                </pic:pic>
              </a:graphicData>
            </a:graphic>
          </wp:inline>
        </w:drawing>
      </w:r>
      <w:r w:rsidRPr="0017019C">
        <w:rPr>
          <w:rFonts w:ascii="Verdana" w:hAnsi="Verdana" w:cs="Times New Roman"/>
          <w:color w:val="000000"/>
          <w:sz w:val="17"/>
          <w:szCs w:val="17"/>
        </w:rPr>
        <w:t>Textbook:</w:t>
      </w:r>
      <w:r w:rsidRPr="0017019C">
        <w:rPr>
          <w:rFonts w:ascii="Verdana" w:hAnsi="Verdana" w:cs="Times New Roman"/>
          <w:b/>
          <w:bCs/>
          <w:color w:val="000000"/>
          <w:sz w:val="17"/>
          <w:szCs w:val="17"/>
        </w:rPr>
        <w:t>CSS: The Definitive Guide </w:t>
      </w:r>
      <w:r w:rsidRPr="0017019C">
        <w:rPr>
          <w:rFonts w:ascii="Verdana" w:hAnsi="Verdana" w:cs="Times New Roman"/>
          <w:color w:val="000000"/>
          <w:sz w:val="17"/>
          <w:szCs w:val="17"/>
        </w:rPr>
        <w:t>(4th edition)</w:t>
      </w:r>
      <w:r w:rsidRPr="0017019C">
        <w:rPr>
          <w:rFonts w:ascii="Verdana" w:hAnsi="Verdana" w:cs="Times New Roman"/>
          <w:b/>
          <w:bCs/>
          <w:color w:val="000000"/>
          <w:sz w:val="17"/>
          <w:szCs w:val="17"/>
        </w:rPr>
        <w:br/>
      </w:r>
      <w:r w:rsidRPr="0017019C">
        <w:rPr>
          <w:rFonts w:ascii="Verdana" w:hAnsi="Verdana" w:cs="Times New Roman"/>
          <w:color w:val="000000"/>
          <w:sz w:val="17"/>
          <w:szCs w:val="17"/>
        </w:rPr>
        <w:t>Nov 2017</w:t>
      </w:r>
      <w:r w:rsidRPr="0017019C">
        <w:rPr>
          <w:rFonts w:ascii="Verdana" w:hAnsi="Verdana" w:cs="Times New Roman"/>
          <w:color w:val="000000"/>
          <w:sz w:val="17"/>
          <w:szCs w:val="17"/>
        </w:rPr>
        <w:br/>
        <w:t>ISBN: 1449393195</w:t>
      </w:r>
      <w:r w:rsidRPr="0017019C">
        <w:rPr>
          <w:rFonts w:ascii="Verdana" w:hAnsi="Verdana" w:cs="Times New Roman"/>
          <w:color w:val="000000"/>
          <w:sz w:val="17"/>
          <w:szCs w:val="17"/>
        </w:rPr>
        <w:br/>
        <w:t>By Estelle Weyl, Eric A. Meyer</w:t>
      </w:r>
      <w:r w:rsidRPr="0017019C">
        <w:rPr>
          <w:rFonts w:ascii="Verdana" w:hAnsi="Verdana" w:cs="Times New Roman"/>
          <w:color w:val="000000"/>
          <w:sz w:val="17"/>
          <w:szCs w:val="17"/>
        </w:rPr>
        <w:br/>
        <w:t>Publisher: O'Reilly Media, Inc</w:t>
      </w:r>
    </w:p>
    <w:p w14:paraId="14C83A9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Either the paper book or ebook will work for this course.</w:t>
      </w:r>
    </w:p>
    <w:p w14:paraId="607CBE7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2CA30477"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04EF1609" w14:textId="77777777" w:rsidR="0017019C" w:rsidRPr="0017019C" w:rsidRDefault="00DA7B2B"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4" w:tgtFrame="_blank" w:history="1">
        <w:r w:rsidR="0017019C" w:rsidRPr="0017019C">
          <w:rPr>
            <w:rFonts w:ascii="Verdana" w:eastAsia="Times New Roman" w:hAnsi="Verdana" w:cs="Times New Roman"/>
            <w:color w:val="0000FF"/>
            <w:sz w:val="17"/>
            <w:szCs w:val="17"/>
            <w:u w:val="single"/>
          </w:rPr>
          <w:t>Mesa On-line bookstore</w:t>
        </w:r>
      </w:hyperlink>
      <w:r w:rsidR="0017019C" w:rsidRPr="0017019C">
        <w:rPr>
          <w:rFonts w:ascii="Verdana" w:eastAsia="Times New Roman" w:hAnsi="Verdana" w:cs="Times New Roman"/>
          <w:color w:val="000000"/>
          <w:sz w:val="17"/>
          <w:szCs w:val="17"/>
        </w:rPr>
        <w:t> or purchase it at the Mesa bookstore</w:t>
      </w:r>
    </w:p>
    <w:p w14:paraId="632D11B6" w14:textId="77777777" w:rsidR="0017019C" w:rsidRPr="0017019C" w:rsidRDefault="00DA7B2B"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5" w:tgtFrame="_blank" w:history="1">
        <w:r w:rsidR="0017019C" w:rsidRPr="0017019C">
          <w:rPr>
            <w:rFonts w:ascii="Verdana" w:eastAsia="Times New Roman" w:hAnsi="Verdana" w:cs="Times New Roman"/>
            <w:color w:val="0000FF"/>
            <w:sz w:val="17"/>
            <w:szCs w:val="17"/>
            <w:u w:val="single"/>
          </w:rPr>
          <w:t>Amazon</w:t>
        </w:r>
      </w:hyperlink>
      <w:r w:rsidR="0017019C" w:rsidRPr="0017019C">
        <w:rPr>
          <w:rFonts w:ascii="Verdana" w:eastAsia="Times New Roman" w:hAnsi="Verdana" w:cs="Times New Roman"/>
          <w:color w:val="000000"/>
          <w:sz w:val="17"/>
          <w:szCs w:val="17"/>
        </w:rPr>
        <w:t> (ebook is also available)</w:t>
      </w:r>
    </w:p>
    <w:p w14:paraId="530D67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Software:</w:t>
      </w:r>
    </w:p>
    <w:p w14:paraId="443677A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Document Creation Software Options (you just need one of the software packages listed below):</w:t>
      </w:r>
    </w:p>
    <w:p w14:paraId="7899CC2F" w14:textId="77777777" w:rsidR="0017019C" w:rsidRPr="0017019C" w:rsidRDefault="00DA7B2B"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6" w:tgtFrame="_blank" w:history="1">
        <w:r w:rsidR="0017019C" w:rsidRPr="0017019C">
          <w:rPr>
            <w:rFonts w:ascii="Verdana" w:eastAsia="Times New Roman" w:hAnsi="Verdana" w:cs="Times New Roman"/>
            <w:b/>
            <w:bCs/>
            <w:color w:val="0000FF"/>
            <w:sz w:val="17"/>
            <w:szCs w:val="17"/>
            <w:u w:val="single"/>
          </w:rPr>
          <w:t>Brackets</w:t>
        </w:r>
      </w:hyperlink>
      <w:r w:rsidR="0017019C" w:rsidRPr="0017019C">
        <w:rPr>
          <w:rFonts w:ascii="Verdana" w:eastAsia="Times New Roman" w:hAnsi="Verdana" w:cs="Times New Roman"/>
          <w:color w:val="000000"/>
          <w:sz w:val="17"/>
          <w:szCs w:val="17"/>
        </w:rPr>
        <w:t> (free)</w:t>
      </w:r>
    </w:p>
    <w:p w14:paraId="3F3B2AF3" w14:textId="77777777" w:rsidR="0017019C" w:rsidRPr="0017019C" w:rsidRDefault="00DA7B2B"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7" w:tgtFrame="_blank" w:history="1">
        <w:r w:rsidR="0017019C" w:rsidRPr="0017019C">
          <w:rPr>
            <w:rFonts w:ascii="Verdana" w:eastAsia="Times New Roman" w:hAnsi="Verdana" w:cs="Times New Roman"/>
            <w:b/>
            <w:bCs/>
            <w:color w:val="0000FF"/>
            <w:sz w:val="17"/>
            <w:szCs w:val="17"/>
            <w:u w:val="single"/>
          </w:rPr>
          <w:t>Aptana Studio</w:t>
        </w:r>
      </w:hyperlink>
      <w:r w:rsidR="0017019C" w:rsidRPr="0017019C">
        <w:rPr>
          <w:rFonts w:ascii="Verdana" w:eastAsia="Times New Roman" w:hAnsi="Verdana" w:cs="Times New Roman"/>
          <w:color w:val="000000"/>
          <w:sz w:val="17"/>
          <w:szCs w:val="17"/>
        </w:rPr>
        <w:t> (free)</w:t>
      </w:r>
    </w:p>
    <w:p w14:paraId="5BEB7A20" w14:textId="77777777" w:rsidR="0017019C" w:rsidRPr="0017019C" w:rsidRDefault="00DA7B2B"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8" w:tgtFrame="_blank" w:history="1">
        <w:r w:rsidR="0017019C" w:rsidRPr="0017019C">
          <w:rPr>
            <w:rFonts w:ascii="Verdana" w:eastAsia="Times New Roman" w:hAnsi="Verdana" w:cs="Times New Roman"/>
            <w:b/>
            <w:bCs/>
            <w:color w:val="0000FF"/>
            <w:sz w:val="17"/>
            <w:szCs w:val="17"/>
            <w:u w:val="single"/>
          </w:rPr>
          <w:t>Bluefish</w:t>
        </w:r>
      </w:hyperlink>
      <w:r w:rsidR="0017019C" w:rsidRPr="0017019C">
        <w:rPr>
          <w:rFonts w:ascii="Verdana" w:eastAsia="Times New Roman" w:hAnsi="Verdana" w:cs="Times New Roman"/>
          <w:color w:val="000000"/>
          <w:sz w:val="17"/>
          <w:szCs w:val="17"/>
        </w:rPr>
        <w:t> (free)</w:t>
      </w:r>
    </w:p>
    <w:p w14:paraId="73B91342" w14:textId="77777777" w:rsidR="0017019C" w:rsidRPr="0017019C" w:rsidRDefault="00DA7B2B"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9" w:tgtFrame="_blank" w:history="1">
        <w:r w:rsidR="0017019C" w:rsidRPr="0017019C">
          <w:rPr>
            <w:rFonts w:ascii="Verdana" w:eastAsia="Times New Roman" w:hAnsi="Verdana" w:cs="Times New Roman"/>
            <w:b/>
            <w:bCs/>
            <w:color w:val="0000FF"/>
            <w:sz w:val="17"/>
            <w:szCs w:val="17"/>
            <w:u w:val="single"/>
          </w:rPr>
          <w:t>Dreamweaver</w:t>
        </w:r>
      </w:hyperlink>
      <w:r w:rsidR="0017019C" w:rsidRPr="0017019C">
        <w:rPr>
          <w:rFonts w:ascii="Verdana" w:eastAsia="Times New Roman" w:hAnsi="Verdana" w:cs="Times New Roman"/>
          <w:color w:val="000000"/>
          <w:sz w:val="17"/>
          <w:szCs w:val="17"/>
        </w:rPr>
        <w:t> (we will only be hand coding but if you have DW you can hand code in its editor)</w:t>
      </w:r>
    </w:p>
    <w:p w14:paraId="1E24D1ED" w14:textId="77777777" w:rsidR="0017019C" w:rsidRPr="0017019C" w:rsidRDefault="0017019C"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Other</w:t>
      </w:r>
      <w:r w:rsidRPr="0017019C">
        <w:rPr>
          <w:rFonts w:ascii="Verdana" w:eastAsia="Times New Roman" w:hAnsi="Verdana" w:cs="Times New Roman"/>
          <w:color w:val="000000"/>
          <w:sz w:val="17"/>
          <w:szCs w:val="17"/>
        </w:rPr>
        <w:t> – your choice</w:t>
      </w:r>
    </w:p>
    <w:p w14:paraId="059629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In addition you will need Internet access and a recent Internet browser.</w:t>
      </w:r>
    </w:p>
    <w:p w14:paraId="6CCF240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NOTE: There may be minor differences between the PC and the Mac versions of the various software we will be using.</w:t>
      </w:r>
    </w:p>
    <w:p w14:paraId="61A5BFA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If you need a computer to use, go to the Learning Resource Center (LRC), on the fourth floor at Mesa College. A text editor is available in the LRC. Several code editors are available in the classrooms as well as a text editor. Check the hours and days that classrooms may be available as there are classes some afternoons and every evening.</w:t>
      </w:r>
    </w:p>
    <w:p w14:paraId="2EB5B8B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*Appointments are necessary. Students can try to drop in, but priority goes to the student who made an appointment.</w:t>
      </w:r>
    </w:p>
    <w:p w14:paraId="0C7D136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can </w:t>
      </w:r>
      <w:r w:rsidRPr="0017019C">
        <w:rPr>
          <w:rFonts w:ascii="Verdana" w:hAnsi="Verdana" w:cs="Times New Roman"/>
          <w:b/>
          <w:bCs/>
          <w:color w:val="000000"/>
          <w:sz w:val="17"/>
          <w:szCs w:val="17"/>
        </w:rPr>
        <w:t>call (619) 388-2898</w:t>
      </w:r>
      <w:r w:rsidRPr="0017019C">
        <w:rPr>
          <w:rFonts w:ascii="Verdana" w:hAnsi="Verdana" w:cs="Times New Roman"/>
          <w:color w:val="000000"/>
          <w:sz w:val="17"/>
          <w:szCs w:val="17"/>
        </w:rPr>
        <w:t> or drop by Room I4-203 (yellow Student Services building, 2nd floor) from 8:30 am – 7:00 pm, Monday through Thursday; closed Friday.</w:t>
      </w:r>
    </w:p>
    <w:p w14:paraId="355E7A70" w14:textId="77777777" w:rsidR="0017019C" w:rsidRPr="0017019C" w:rsidRDefault="0017019C" w:rsidP="0017019C">
      <w:pPr>
        <w:textAlignment w:val="top"/>
        <w:rPr>
          <w:rFonts w:ascii="Verdana" w:eastAsia="Times New Roman" w:hAnsi="Verdana" w:cs="Times New Roman"/>
          <w:color w:val="000000"/>
          <w:sz w:val="17"/>
          <w:szCs w:val="17"/>
        </w:rPr>
      </w:pPr>
    </w:p>
    <w:p w14:paraId="048BE59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Mesa College Bookstore </w:t>
      </w:r>
      <w:hyperlink r:id="rId20" w:tgtFrame="_blank" w:history="1">
        <w:r w:rsidRPr="0017019C">
          <w:rPr>
            <w:rFonts w:ascii="Verdana" w:hAnsi="Verdana" w:cs="Times New Roman"/>
            <w:color w:val="0000FF"/>
            <w:sz w:val="17"/>
            <w:szCs w:val="17"/>
            <w:u w:val="single"/>
          </w:rPr>
          <w:t>http://www.bookstore.sdccd.edu/mesa/</w:t>
        </w:r>
      </w:hyperlink>
      <w:r w:rsidRPr="0017019C">
        <w:rPr>
          <w:rFonts w:ascii="Verdana" w:hAnsi="Verdana" w:cs="Times New Roman"/>
          <w:color w:val="000000"/>
          <w:sz w:val="17"/>
          <w:szCs w:val="17"/>
        </w:rPr>
        <w:t> has a variety of software. Call the bookstore, visit their website, or stop by to see their current selection.</w:t>
      </w:r>
    </w:p>
    <w:p w14:paraId="05F4AA7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The Foundation for California Community Colleges</w:t>
      </w:r>
      <w:r w:rsidRPr="0017019C">
        <w:rPr>
          <w:rFonts w:ascii="Verdana" w:hAnsi="Verdana" w:cs="Times New Roman"/>
          <w:color w:val="000000"/>
          <w:sz w:val="17"/>
          <w:szCs w:val="17"/>
        </w:rPr>
        <w:br/>
        <w:t>The Foundation for the California Community Colleges has negotiated a special price for students, for both Mac and PC. Select the software package that needs your educational needs; pricing and software offerings can change at anytime </w:t>
      </w:r>
      <w:hyperlink r:id="rId21" w:tgtFrame="_blank" w:history="1">
        <w:r w:rsidRPr="0017019C">
          <w:rPr>
            <w:rFonts w:ascii="Verdana" w:hAnsi="Verdana" w:cs="Times New Roman"/>
            <w:color w:val="0000FF"/>
            <w:sz w:val="17"/>
            <w:szCs w:val="17"/>
            <w:u w:val="single"/>
          </w:rPr>
          <w:t>CollegeSoftware.org</w:t>
        </w:r>
      </w:hyperlink>
      <w:r w:rsidRPr="0017019C">
        <w:rPr>
          <w:rFonts w:ascii="Verdana" w:hAnsi="Verdana" w:cs="Times New Roman"/>
          <w:color w:val="000000"/>
          <w:sz w:val="17"/>
          <w:szCs w:val="17"/>
        </w:rPr>
        <w:t>.</w:t>
      </w:r>
    </w:p>
    <w:p w14:paraId="163BE5A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12E521E4"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Errata Correct your textbook</w:t>
      </w:r>
    </w:p>
    <w:p w14:paraId="7B51D7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At present there does not seem to be any updates for this title. However you can check for any future updates at:</w:t>
      </w:r>
    </w:p>
    <w:p w14:paraId="0DC4779B" w14:textId="77777777" w:rsidR="0017019C" w:rsidRPr="0017019C" w:rsidRDefault="00DA7B2B" w:rsidP="0017019C">
      <w:pPr>
        <w:spacing w:before="75" w:after="135" w:line="198" w:lineRule="atLeast"/>
        <w:ind w:left="150" w:right="75"/>
        <w:textAlignment w:val="top"/>
        <w:rPr>
          <w:rFonts w:ascii="Verdana" w:hAnsi="Verdana" w:cs="Times New Roman"/>
          <w:color w:val="000000"/>
          <w:sz w:val="17"/>
          <w:szCs w:val="17"/>
        </w:rPr>
      </w:pPr>
      <w:hyperlink r:id="rId22" w:tgtFrame="_blank" w:history="1">
        <w:r w:rsidR="0017019C" w:rsidRPr="0017019C">
          <w:rPr>
            <w:rFonts w:ascii="Verdana" w:hAnsi="Verdana" w:cs="Times New Roman"/>
            <w:color w:val="0000FF"/>
            <w:sz w:val="17"/>
            <w:szCs w:val="17"/>
            <w:u w:val="single"/>
          </w:rPr>
          <w:t>http://shop.oreilly.com/product/0636920012726.do</w:t>
        </w:r>
      </w:hyperlink>
    </w:p>
    <w:p w14:paraId="452D3AC4"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Blackboard Course Management System</w:t>
      </w:r>
    </w:p>
    <w:p w14:paraId="733459A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Hardware and Software Requirements</w:t>
      </w:r>
    </w:p>
    <w:p w14:paraId="3A603D73"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Link to SDCCD On-line's </w:t>
      </w:r>
      <w:hyperlink r:id="rId23" w:tgtFrame="_blank" w:history="1">
        <w:r w:rsidRPr="0017019C">
          <w:rPr>
            <w:rFonts w:ascii="Verdana" w:eastAsia="Times New Roman" w:hAnsi="Verdana" w:cs="Times New Roman"/>
            <w:color w:val="0000FF"/>
            <w:sz w:val="17"/>
            <w:szCs w:val="17"/>
            <w:u w:val="single"/>
          </w:rPr>
          <w:t>Suggested hardware and software requirements</w:t>
        </w:r>
      </w:hyperlink>
      <w:r w:rsidRPr="0017019C">
        <w:rPr>
          <w:rFonts w:ascii="Verdana" w:eastAsia="Times New Roman" w:hAnsi="Verdana" w:cs="Times New Roman"/>
          <w:color w:val="000000"/>
          <w:sz w:val="17"/>
          <w:szCs w:val="17"/>
        </w:rPr>
        <w:t> as well as other useful links</w:t>
      </w:r>
    </w:p>
    <w:p w14:paraId="19224044"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Acrobat Reader </w:t>
      </w:r>
      <w:hyperlink r:id="rId24" w:tgtFrame="_blank" w:history="1">
        <w:r w:rsidRPr="0017019C">
          <w:rPr>
            <w:rFonts w:ascii="Verdana" w:eastAsia="Times New Roman" w:hAnsi="Verdana" w:cs="Times New Roman"/>
            <w:color w:val="0000FF"/>
            <w:sz w:val="17"/>
            <w:szCs w:val="17"/>
            <w:u w:val="single"/>
          </w:rPr>
          <w:t>(click here for a free download)</w:t>
        </w:r>
      </w:hyperlink>
    </w:p>
    <w:p w14:paraId="52084239"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QuickTime Player </w:t>
      </w:r>
      <w:hyperlink r:id="rId25" w:tgtFrame="_blank" w:history="1">
        <w:r w:rsidRPr="0017019C">
          <w:rPr>
            <w:rFonts w:ascii="Verdana" w:eastAsia="Times New Roman" w:hAnsi="Verdana" w:cs="Times New Roman"/>
            <w:color w:val="0000FF"/>
            <w:sz w:val="17"/>
            <w:szCs w:val="17"/>
            <w:u w:val="single"/>
          </w:rPr>
          <w:t>(click here to download)</w:t>
        </w:r>
      </w:hyperlink>
    </w:p>
    <w:p w14:paraId="21E1768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who do not have access to the equipment, software, and services necessary to complete the course assignments at home may use the resources at Mesa College. Computers are available for use in the LRC. Local public libraries may also have these resources available. </w:t>
      </w:r>
      <w:hyperlink r:id="rId26" w:tgtFrame="_blank" w:history="1">
        <w:r w:rsidRPr="0017019C">
          <w:rPr>
            <w:rFonts w:ascii="Verdana" w:hAnsi="Verdana" w:cs="Times New Roman"/>
            <w:color w:val="0000FF"/>
            <w:sz w:val="17"/>
            <w:szCs w:val="17"/>
            <w:u w:val="single"/>
          </w:rPr>
          <w:t>Map</w:t>
        </w:r>
      </w:hyperlink>
      <w:r w:rsidRPr="0017019C">
        <w:rPr>
          <w:rFonts w:ascii="Verdana" w:hAnsi="Verdana" w:cs="Times New Roman"/>
          <w:color w:val="000000"/>
          <w:sz w:val="17"/>
          <w:szCs w:val="17"/>
        </w:rPr>
        <w:t> of the Mesa College campus</w:t>
      </w:r>
    </w:p>
    <w:p w14:paraId="618CC9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Orientation Material</w:t>
      </w:r>
    </w:p>
    <w:p w14:paraId="710D81C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know how to use the Blackboard system. </w:t>
      </w:r>
    </w:p>
    <w:p w14:paraId="2E39B539"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Some orientation material can be found in our Blackboard course after logging in. </w:t>
      </w:r>
    </w:p>
    <w:p w14:paraId="76EA0912"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additional training material, login instructions, student orientations, and support information please visit </w:t>
      </w:r>
      <w:hyperlink r:id="rId27" w:tgtFrame="_blank" w:history="1">
        <w:r w:rsidRPr="0017019C">
          <w:rPr>
            <w:rFonts w:ascii="Verdana" w:eastAsia="Times New Roman" w:hAnsi="Verdana" w:cs="Times New Roman"/>
            <w:color w:val="0000FF"/>
            <w:sz w:val="17"/>
            <w:szCs w:val="17"/>
            <w:u w:val="single"/>
          </w:rPr>
          <w:t>http://www.sdccdonline.net/students/training/</w:t>
        </w:r>
      </w:hyperlink>
      <w:r w:rsidRPr="0017019C">
        <w:rPr>
          <w:rFonts w:ascii="Verdana" w:eastAsia="Times New Roman" w:hAnsi="Verdana" w:cs="Times New Roman"/>
          <w:color w:val="000000"/>
          <w:sz w:val="17"/>
          <w:szCs w:val="17"/>
        </w:rPr>
        <w:t>.</w:t>
      </w:r>
    </w:p>
    <w:p w14:paraId="0B6AEEA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Help Desk</w:t>
      </w:r>
    </w:p>
    <w:p w14:paraId="2053357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17019C">
        <w:rPr>
          <w:rFonts w:ascii="Verdana" w:hAnsi="Verdana" w:cs="Times New Roman"/>
          <w:b/>
          <w:bCs/>
          <w:color w:val="000000"/>
          <w:sz w:val="17"/>
          <w:szCs w:val="17"/>
        </w:rPr>
        <w:t>866-271-8794</w:t>
      </w:r>
      <w:r w:rsidRPr="0017019C">
        <w:rPr>
          <w:rFonts w:ascii="Verdana" w:hAnsi="Verdana" w:cs="Times New Roman"/>
          <w:color w:val="000000"/>
          <w:sz w:val="17"/>
          <w:szCs w:val="17"/>
        </w:rPr>
        <w:t>.</w:t>
      </w:r>
    </w:p>
    <w:p w14:paraId="33380A07"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technical support using your on-line course.</w:t>
      </w:r>
    </w:p>
    <w:p w14:paraId="07E56D90"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you are having trouble navigating and finding the assignments, discussions, etc.</w:t>
      </w:r>
    </w:p>
    <w:p w14:paraId="07A8D793"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help zipping folders and uploading them to the assignment dropbox.</w:t>
      </w:r>
    </w:p>
    <w:p w14:paraId="7362E6F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can also visit them on-line at </w:t>
      </w:r>
      <w:hyperlink r:id="rId28" w:history="1">
        <w:r w:rsidRPr="0017019C">
          <w:rPr>
            <w:rFonts w:ascii="Verdana" w:hAnsi="Verdana" w:cs="Times New Roman"/>
            <w:color w:val="0000FF"/>
            <w:sz w:val="17"/>
            <w:szCs w:val="17"/>
            <w:u w:val="single"/>
          </w:rPr>
          <w:t>https://www.sdccdonline.net/help</w:t>
        </w:r>
      </w:hyperlink>
      <w:r w:rsidRPr="0017019C">
        <w:rPr>
          <w:rFonts w:ascii="Verdana" w:hAnsi="Verdana" w:cs="Times New Roman"/>
          <w:color w:val="000000"/>
          <w:sz w:val="17"/>
          <w:szCs w:val="17"/>
        </w:rPr>
        <w:t> for assistance with any technical issue that you experience with Blackboard and to view the FAQ's.</w:t>
      </w:r>
    </w:p>
    <w:p w14:paraId="34434CED"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Work and Evaluation</w:t>
      </w:r>
    </w:p>
    <w:p w14:paraId="14EAE6C2"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Print out this syllabus and read it.</w:t>
      </w:r>
    </w:p>
    <w:p w14:paraId="12A35EF8"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Before starting work on this course, study the</w:t>
      </w:r>
      <w:r w:rsidRPr="0017019C">
        <w:rPr>
          <w:rFonts w:ascii="Verdana" w:eastAsia="Times New Roman" w:hAnsi="Verdana" w:cs="Times New Roman"/>
          <w:b/>
          <w:bCs/>
          <w:color w:val="000000"/>
          <w:sz w:val="17"/>
          <w:szCs w:val="17"/>
        </w:rPr>
        <w:t> Blackboard Learn 9.1 tutorials,</w:t>
      </w:r>
      <w:r w:rsidRPr="0017019C">
        <w:rPr>
          <w:rFonts w:ascii="Verdana" w:eastAsia="Times New Roman" w:hAnsi="Verdana" w:cs="Times New Roman"/>
          <w:color w:val="000000"/>
          <w:sz w:val="17"/>
          <w:szCs w:val="17"/>
        </w:rPr>
        <w:t> on the </w:t>
      </w:r>
      <w:hyperlink r:id="rId29" w:tgtFrame="_blank" w:history="1">
        <w:r w:rsidRPr="0017019C">
          <w:rPr>
            <w:rFonts w:ascii="Verdana" w:eastAsia="Times New Roman" w:hAnsi="Verdana" w:cs="Times New Roman"/>
            <w:color w:val="0000FF"/>
            <w:sz w:val="17"/>
            <w:szCs w:val="17"/>
            <w:u w:val="single"/>
          </w:rPr>
          <w:t>Get Ready for On-line Learning Success! page</w:t>
        </w:r>
      </w:hyperlink>
      <w:r w:rsidRPr="0017019C">
        <w:rPr>
          <w:rFonts w:ascii="Verdana" w:eastAsia="Times New Roman" w:hAnsi="Verdana" w:cs="Times New Roman"/>
          <w:color w:val="000000"/>
          <w:sz w:val="17"/>
          <w:szCs w:val="17"/>
        </w:rPr>
        <w:t>, which show you how to use the Blackboard tools so that you can successfully complete this on-line course. </w:t>
      </w:r>
    </w:p>
    <w:p w14:paraId="207F164E" w14:textId="1071D54E"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w:t>
      </w:r>
      <w:r w:rsidRPr="0017019C">
        <w:rPr>
          <w:rFonts w:ascii="Verdana" w:eastAsia="Times New Roman" w:hAnsi="Verdana" w:cs="Times New Roman"/>
          <w:b/>
          <w:bCs/>
          <w:color w:val="000000"/>
          <w:sz w:val="17"/>
          <w:szCs w:val="17"/>
        </w:rPr>
        <w:t> access all the work for each week</w:t>
      </w:r>
      <w:r w:rsidRPr="0017019C">
        <w:rPr>
          <w:rFonts w:ascii="Verdana" w:eastAsia="Times New Roman" w:hAnsi="Verdana" w:cs="Times New Roman"/>
          <w:color w:val="000000"/>
          <w:sz w:val="17"/>
          <w:szCs w:val="17"/>
        </w:rPr>
        <w:t>, click on the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link. The activities, assignments and quizzes that you will be turning in to be graded are linked on the weekly </w:t>
      </w:r>
      <w:r w:rsidRPr="0017019C">
        <w:rPr>
          <w:rFonts w:ascii="Verdana" w:eastAsia="Times New Roman" w:hAnsi="Verdana" w:cs="Times New Roman"/>
          <w:b/>
          <w:bCs/>
          <w:color w:val="000000"/>
          <w:sz w:val="17"/>
          <w:szCs w:val="17"/>
        </w:rPr>
        <w:t>Lessons</w:t>
      </w:r>
      <w:r w:rsidR="00DA7B2B">
        <w:rPr>
          <w:rFonts w:ascii="Verdana" w:eastAsia="Times New Roman" w:hAnsi="Verdana" w:cs="Times New Roman"/>
          <w:color w:val="000000"/>
          <w:sz w:val="17"/>
          <w:szCs w:val="17"/>
        </w:rPr>
        <w:t> pages.</w:t>
      </w:r>
      <w:bookmarkStart w:id="0" w:name="_GoBack"/>
      <w:bookmarkEnd w:id="0"/>
    </w:p>
    <w:p w14:paraId="46876961"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any of the assignments, quizzes, or graded activities are missing, you will receive a ZERO.</w:t>
      </w:r>
    </w:p>
    <w:p w14:paraId="53E28D2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Each quiz may be redone. You will receive the highest grades.</w:t>
      </w:r>
    </w:p>
    <w:p w14:paraId="354EB0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Please allow a </w:t>
      </w:r>
      <w:r w:rsidRPr="0017019C">
        <w:rPr>
          <w:rFonts w:ascii="Verdana" w:eastAsia="Times New Roman" w:hAnsi="Verdana" w:cs="Times New Roman"/>
          <w:b/>
          <w:bCs/>
          <w:color w:val="000000"/>
          <w:sz w:val="17"/>
          <w:szCs w:val="17"/>
        </w:rPr>
        <w:t>minimum of 72 hours</w:t>
      </w:r>
      <w:r w:rsidRPr="0017019C">
        <w:rPr>
          <w:rFonts w:ascii="Verdana" w:eastAsia="Times New Roman" w:hAnsi="Verdana" w:cs="Times New Roman"/>
          <w:color w:val="000000"/>
          <w:sz w:val="17"/>
          <w:szCs w:val="17"/>
        </w:rPr>
        <w:t> for assignments and tests to be corrected, a response to be sent to you, and your grade to be entered into the grade log. If I do not check your submissions or email during the weekend, I will do so on Monday.</w:t>
      </w:r>
    </w:p>
    <w:p w14:paraId="26C849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Any changes to this syllabus will be posted.</w:t>
      </w:r>
    </w:p>
    <w:p w14:paraId="6CAAD1C7"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 sure to check both your Messages and your email account frequently.</w:t>
      </w:r>
    </w:p>
    <w:p w14:paraId="703EA81D"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I do not accept late assignments</w:t>
      </w:r>
      <w:r w:rsidRPr="0017019C">
        <w:rPr>
          <w:rFonts w:ascii="Verdana" w:eastAsia="Times New Roman" w:hAnsi="Verdana" w:cs="Times New Roman"/>
          <w:color w:val="000000"/>
          <w:sz w:val="17"/>
          <w:szCs w:val="17"/>
        </w:rPr>
        <w:t>, make sure you submit your assignments prior to the due date and deadline. Any assignment will be due prior to 11:59pm of the due date listed (unless otherwise specified), after that you will not be able to submit the assignment. Specific due dates will be posted on the detailed lesson pages and in the calendar.</w:t>
      </w:r>
    </w:p>
    <w:p w14:paraId="2EC4653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Final work for this class will be not be accepted after 11:59pm on the last day for the semester.</w:t>
      </w:r>
    </w:p>
    <w:p w14:paraId="3F6C7CA6"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3FF6BB94"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7786FD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10B21E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1C42D5BC"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4B0E56E0"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serious disaster, such as a major fire, flood, or earthquake.</w:t>
      </w:r>
    </w:p>
    <w:p w14:paraId="0027B774"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death in the student’s immediate family.</w:t>
      </w:r>
    </w:p>
    <w:p w14:paraId="0EB59C15"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very serious medical issue with respect to the student.</w:t>
      </w:r>
    </w:p>
    <w:p w14:paraId="68319B48"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w:t>
      </w:r>
    </w:p>
    <w:p w14:paraId="521F1691"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0DB19CEF"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is not appropriate if used merely to provide additional time for a student to make up usual coursework that is overdue, incomplete, or unsatisfactory.</w:t>
      </w:r>
    </w:p>
    <w:p w14:paraId="71DE31A5"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Assessment Methods</w:t>
      </w:r>
    </w:p>
    <w:p w14:paraId="742389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This course will use a variety of methods to assess your learning of the course objectives. You will read the textbook, take short quizzes, submit assignments and participate in the class (participation includes attendance / completion of weekly activities / class exercises / discussion board posts). You will be expected to participate in discussion board topics with your classmates, as well as participate in the class discussions and exercises.</w:t>
      </w:r>
    </w:p>
    <w:p w14:paraId="1257C45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Due Dates and Lateness</w:t>
      </w:r>
    </w:p>
    <w:p w14:paraId="4C14F8D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Due dates will be announced for all activities and assignments (check the </w:t>
      </w:r>
      <w:r w:rsidRPr="0017019C">
        <w:rPr>
          <w:rFonts w:ascii="Verdana" w:hAnsi="Verdana" w:cs="Times New Roman"/>
          <w:b/>
          <w:bCs/>
          <w:color w:val="000000"/>
          <w:sz w:val="17"/>
          <w:szCs w:val="17"/>
        </w:rPr>
        <w:t>lesson</w:t>
      </w:r>
      <w:r w:rsidRPr="0017019C">
        <w:rPr>
          <w:rFonts w:ascii="Verdana" w:hAnsi="Verdana" w:cs="Times New Roman"/>
          <w:color w:val="000000"/>
          <w:sz w:val="17"/>
          <w:szCs w:val="17"/>
        </w:rPr>
        <w:t> details page and the on-line calendar for specific dates.).</w:t>
      </w:r>
    </w:p>
    <w:p w14:paraId="5B9ABD1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w:t>
      </w:r>
      <w:r w:rsidRPr="0017019C">
        <w:rPr>
          <w:rFonts w:ascii="Verdana" w:hAnsi="Verdana" w:cs="Times New Roman"/>
          <w:b/>
          <w:bCs/>
          <w:color w:val="000000"/>
          <w:sz w:val="17"/>
          <w:szCs w:val="17"/>
        </w:rPr>
        <w:t> do not accept late assignments</w:t>
      </w:r>
      <w:r w:rsidRPr="0017019C">
        <w:rPr>
          <w:rFonts w:ascii="Verdana" w:hAnsi="Verdana" w:cs="Times New Roman"/>
          <w:color w:val="000000"/>
          <w:sz w:val="17"/>
          <w:szCs w:val="17"/>
        </w:rPr>
        <w:t>, make sure you submit your assignments prior to the due date and deadline.</w:t>
      </w:r>
    </w:p>
    <w:p w14:paraId="5A54567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Assignments and Grading Scale</w:t>
      </w:r>
    </w:p>
    <w:p w14:paraId="708722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Your grade will be determined by a combination of quizzes, assignments and class participation. Points for the various items within the course will be specified in the Lesson detail pages of this course.</w:t>
      </w:r>
    </w:p>
    <w:p w14:paraId="0B4CE6B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Quizzes</w:t>
      </w:r>
      <w:r w:rsidRPr="0017019C">
        <w:rPr>
          <w:rFonts w:ascii="Verdana" w:hAnsi="Verdana" w:cs="Times New Roman"/>
          <w:color w:val="000000"/>
          <w:sz w:val="17"/>
          <w:szCs w:val="17"/>
        </w:rPr>
        <w:t>: You will have a approximately 10-12 short quizzes (worth approximately 20 points each). The quiz material comes directly from the reading and lecture material that I provide within the course, I recommend taking the quizzes as they are released so that you current with the topics being presented.</w:t>
      </w:r>
    </w:p>
    <w:p w14:paraId="203B883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Assignments / Class participation / Class exercises</w:t>
      </w:r>
      <w:r w:rsidRPr="0017019C">
        <w:rPr>
          <w:rFonts w:ascii="Verdana" w:hAnsi="Verdana" w:cs="Times New Roman"/>
          <w:color w:val="000000"/>
          <w:sz w:val="17"/>
          <w:szCs w:val="17"/>
        </w:rPr>
        <w:t>: You will have approximately 6-8 assignments in this class. Each assignment will range from 20-100 points. The assignments will have firm due dates and you are expected to turn in your assignment before or by the due date (remember that I don't accept late assignments so make sure you turn them in by the due date). Assignment details will be posted on the Lesson pages and assignments due dates will be posted on the Lesson pages as well as in the on-line calendar. Assignments may included but are not limited to projects, discussion posts, critical thinking assignment related to web design, and/or written reports.</w:t>
      </w:r>
    </w:p>
    <w:p w14:paraId="26E4A2D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Grading Scale</w:t>
      </w:r>
      <w:r w:rsidRPr="0017019C">
        <w:rPr>
          <w:rFonts w:ascii="Verdana" w:hAnsi="Verdana" w:cs="Times New Roman"/>
          <w:color w:val="000000"/>
          <w:sz w:val="17"/>
          <w:szCs w:val="17"/>
        </w:rPr>
        <w:t>: Each activity is assigned a certain number of points. Specific assignment details will be provided on the assignment specification page (make sure you read this). Feedback will be provided and grades will be posted on Blackboard.</w:t>
      </w:r>
    </w:p>
    <w:p w14:paraId="2C488A58" w14:textId="77777777" w:rsidR="0017019C" w:rsidRPr="0017019C" w:rsidRDefault="0017019C" w:rsidP="0017019C">
      <w:pPr>
        <w:spacing w:after="135" w:line="198" w:lineRule="atLeast"/>
        <w:ind w:left="870" w:right="795"/>
        <w:textAlignment w:val="top"/>
        <w:rPr>
          <w:rFonts w:ascii="Verdana" w:hAnsi="Verdana" w:cs="Times New Roman"/>
          <w:color w:val="000000"/>
          <w:sz w:val="17"/>
          <w:szCs w:val="17"/>
        </w:rPr>
      </w:pPr>
      <w:r w:rsidRPr="0017019C">
        <w:rPr>
          <w:rFonts w:ascii="Verdana" w:hAnsi="Verdana" w:cs="Times New Roman"/>
          <w:color w:val="000000"/>
          <w:sz w:val="17"/>
          <w:szCs w:val="17"/>
        </w:rPr>
        <w:t>A      90-100%</w:t>
      </w:r>
      <w:r w:rsidRPr="0017019C">
        <w:rPr>
          <w:rFonts w:ascii="Verdana" w:hAnsi="Verdana" w:cs="Times New Roman"/>
          <w:color w:val="000000"/>
          <w:sz w:val="17"/>
          <w:szCs w:val="17"/>
        </w:rPr>
        <w:br/>
        <w:t>B      80-89%</w:t>
      </w:r>
      <w:r w:rsidRPr="0017019C">
        <w:rPr>
          <w:rFonts w:ascii="Verdana" w:hAnsi="Verdana" w:cs="Times New Roman"/>
          <w:color w:val="000000"/>
          <w:sz w:val="17"/>
          <w:szCs w:val="17"/>
        </w:rPr>
        <w:br/>
        <w:t>C      70-79%</w:t>
      </w:r>
      <w:r w:rsidRPr="0017019C">
        <w:rPr>
          <w:rFonts w:ascii="Verdana" w:hAnsi="Verdana" w:cs="Times New Roman"/>
          <w:color w:val="000000"/>
          <w:sz w:val="17"/>
          <w:szCs w:val="17"/>
        </w:rPr>
        <w:br/>
        <w:t>D      60-69%</w:t>
      </w:r>
      <w:r w:rsidRPr="0017019C">
        <w:rPr>
          <w:rFonts w:ascii="Verdana" w:hAnsi="Verdana" w:cs="Times New Roman"/>
          <w:color w:val="000000"/>
          <w:sz w:val="17"/>
          <w:szCs w:val="17"/>
        </w:rPr>
        <w:br/>
        <w:t>F      Below 59%</w:t>
      </w:r>
    </w:p>
    <w:p w14:paraId="75F0233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Plagiarism/Academic Integrity</w:t>
      </w:r>
      <w:r w:rsidRPr="0017019C">
        <w:rPr>
          <w:rFonts w:ascii="Verdana" w:hAnsi="Verdana" w:cs="Times New Roman"/>
          <w:color w:val="000000"/>
          <w:sz w:val="17"/>
          <w:szCs w:val="17"/>
        </w:rPr>
        <w:t>: Students are expected to be honest and ethical at all times (students are expected to be submitting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at all times) in the pursuit of academic goals. Any student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 The Student Code of Conduct can be found in Board of Trustees Policy, BP 3100, Student Rights, Responsibilities and Administrative Due Process posted on the District website at: </w:t>
      </w:r>
      <w:hyperlink r:id="rId30" w:tgtFrame="_blank" w:history="1">
        <w:r w:rsidRPr="0017019C">
          <w:rPr>
            <w:rFonts w:ascii="Verdana" w:hAnsi="Verdana" w:cs="Times New Roman"/>
            <w:color w:val="0000FF"/>
            <w:sz w:val="17"/>
            <w:szCs w:val="17"/>
            <w:u w:val="single"/>
          </w:rPr>
          <w:t>http://www.sdccd.edu/public/district/policies/index.shtml</w:t>
        </w:r>
      </w:hyperlink>
      <w:r w:rsidRPr="0017019C">
        <w:rPr>
          <w:rFonts w:ascii="Verdana" w:hAnsi="Verdana" w:cs="Times New Roman"/>
          <w:color w:val="000000"/>
          <w:sz w:val="17"/>
          <w:szCs w:val="17"/>
        </w:rPr>
        <w:t>.</w:t>
      </w:r>
    </w:p>
    <w:p w14:paraId="1882E4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708E340C"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A6FA733"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486E064D"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3FF48958"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2345D8DA"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499CDB8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Changes to Syllabus</w:t>
      </w:r>
    </w:p>
    <w:p w14:paraId="219F2D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AAF8D0"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Tentative Schedule</w:t>
      </w:r>
    </w:p>
    <w:p w14:paraId="24182A2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 View the </w:t>
      </w:r>
      <w:r w:rsidRPr="0017019C">
        <w:rPr>
          <w:rFonts w:ascii="Verdana" w:hAnsi="Verdana" w:cs="Times New Roman"/>
          <w:b/>
          <w:bCs/>
          <w:i/>
          <w:iCs/>
          <w:color w:val="000000"/>
          <w:sz w:val="17"/>
          <w:szCs w:val="17"/>
        </w:rPr>
        <w:t>Lessons</w:t>
      </w:r>
      <w:r w:rsidRPr="0017019C">
        <w:rPr>
          <w:rFonts w:ascii="Verdana" w:hAnsi="Verdana" w:cs="Times New Roman"/>
          <w:i/>
          <w:iCs/>
          <w:color w:val="000000"/>
          <w:sz w:val="17"/>
          <w:szCs w:val="17"/>
        </w:rPr>
        <w:t> section of Blackboard for details and a list of weekly material and tasks to complete.</w:t>
      </w:r>
    </w:p>
    <w:p w14:paraId="4E1574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 – Advanced CSS selectors</w:t>
      </w:r>
    </w:p>
    <w:p w14:paraId="2816DF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2 – CSS colors, opacity, background images, borders, box shadows, box-sizing</w:t>
      </w:r>
    </w:p>
    <w:p w14:paraId="1076F2F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3 – RWD overview</w:t>
      </w:r>
    </w:p>
    <w:p w14:paraId="3E5415B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4 – The components of RWD</w:t>
      </w:r>
    </w:p>
    <w:p w14:paraId="3AD216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5 – Mobile first approach, getting started</w:t>
      </w:r>
    </w:p>
    <w:p w14:paraId="28C2747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6 – RWD image concerns</w:t>
      </w:r>
    </w:p>
    <w:p w14:paraId="46FAF4F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7 – Dealing with type responsively</w:t>
      </w:r>
    </w:p>
    <w:p w14:paraId="249370C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8 – Adding extra components</w:t>
      </w:r>
    </w:p>
    <w:p w14:paraId="4759869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9 - Responsive navigation</w:t>
      </w:r>
    </w:p>
    <w:p w14:paraId="508D069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10 – Responsive website build-out, part 1</w:t>
      </w:r>
    </w:p>
    <w:p w14:paraId="4D4321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11 – Responsive website build-out, part 2</w:t>
      </w:r>
    </w:p>
    <w:p w14:paraId="235CB66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12 – Responsive Forms</w:t>
      </w:r>
    </w:p>
    <w:p w14:paraId="36CD8AD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13 – Optimization and testing</w:t>
      </w:r>
    </w:p>
    <w:p w14:paraId="06535D2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14 – CSS Optimization</w:t>
      </w:r>
    </w:p>
    <w:p w14:paraId="47286F5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15 - Transitions and animations</w:t>
      </w:r>
    </w:p>
    <w:p w14:paraId="75451B5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16 - FINAL PROJECT due.</w:t>
      </w:r>
    </w:p>
    <w:p w14:paraId="773719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The information in this syllabus is subject to change, based on the progress of the course.</w:t>
      </w:r>
    </w:p>
    <w:p w14:paraId="17ED1E6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CCCCCC"/>
          <w:sz w:val="12"/>
          <w:szCs w:val="12"/>
        </w:rPr>
        <w:t>updated 08/2018</w:t>
      </w:r>
    </w:p>
    <w:p w14:paraId="7EB55738" w14:textId="77777777" w:rsidR="00B179FD" w:rsidRDefault="00DA7B2B"/>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08C8"/>
    <w:multiLevelType w:val="multilevel"/>
    <w:tmpl w:val="1894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C5A91"/>
    <w:multiLevelType w:val="multilevel"/>
    <w:tmpl w:val="6D6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F0037"/>
    <w:multiLevelType w:val="multilevel"/>
    <w:tmpl w:val="C75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D307E"/>
    <w:multiLevelType w:val="multilevel"/>
    <w:tmpl w:val="10BA25B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4DD65A2"/>
    <w:multiLevelType w:val="multilevel"/>
    <w:tmpl w:val="6E74F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9D6773"/>
    <w:multiLevelType w:val="multilevel"/>
    <w:tmpl w:val="C6A2D3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34364809"/>
    <w:multiLevelType w:val="multilevel"/>
    <w:tmpl w:val="81063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165892"/>
    <w:multiLevelType w:val="multilevel"/>
    <w:tmpl w:val="201298D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46CD777A"/>
    <w:multiLevelType w:val="multilevel"/>
    <w:tmpl w:val="AB9E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200DE9"/>
    <w:multiLevelType w:val="multilevel"/>
    <w:tmpl w:val="C1BE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252E91"/>
    <w:multiLevelType w:val="multilevel"/>
    <w:tmpl w:val="6038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C1792C"/>
    <w:multiLevelType w:val="multilevel"/>
    <w:tmpl w:val="9E5CA78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608E747F"/>
    <w:multiLevelType w:val="multilevel"/>
    <w:tmpl w:val="EAEE3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A669C8"/>
    <w:multiLevelType w:val="multilevel"/>
    <w:tmpl w:val="B2505A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69E0167B"/>
    <w:multiLevelType w:val="multilevel"/>
    <w:tmpl w:val="322C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EC59DB"/>
    <w:multiLevelType w:val="multilevel"/>
    <w:tmpl w:val="FCE6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CC7976"/>
    <w:multiLevelType w:val="multilevel"/>
    <w:tmpl w:val="E3A4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1"/>
    <w:lvlOverride w:ilvl="1">
      <w:lvl w:ilvl="1">
        <w:numFmt w:val="upperLetter"/>
        <w:lvlText w:val="%2."/>
        <w:lvlJc w:val="left"/>
      </w:lvl>
    </w:lvlOverride>
  </w:num>
  <w:num w:numId="4">
    <w:abstractNumId w:val="7"/>
  </w:num>
  <w:num w:numId="5">
    <w:abstractNumId w:val="7"/>
    <w:lvlOverride w:ilvl="1">
      <w:lvl w:ilvl="1">
        <w:numFmt w:val="upperLetter"/>
        <w:lvlText w:val="%2."/>
        <w:lvlJc w:val="left"/>
      </w:lvl>
    </w:lvlOverride>
  </w:num>
  <w:num w:numId="6">
    <w:abstractNumId w:val="3"/>
  </w:num>
  <w:num w:numId="7">
    <w:abstractNumId w:val="13"/>
  </w:num>
  <w:num w:numId="8">
    <w:abstractNumId w:val="5"/>
  </w:num>
  <w:num w:numId="9">
    <w:abstractNumId w:val="1"/>
  </w:num>
  <w:num w:numId="10">
    <w:abstractNumId w:val="9"/>
  </w:num>
  <w:num w:numId="11">
    <w:abstractNumId w:val="16"/>
  </w:num>
  <w:num w:numId="12">
    <w:abstractNumId w:val="4"/>
  </w:num>
  <w:num w:numId="13">
    <w:abstractNumId w:val="14"/>
  </w:num>
  <w:num w:numId="14">
    <w:abstractNumId w:val="0"/>
  </w:num>
  <w:num w:numId="15">
    <w:abstractNumId w:val="15"/>
  </w:num>
  <w:num w:numId="16">
    <w:abstractNumId w:val="2"/>
  </w:num>
  <w:num w:numId="17">
    <w:abstractNumId w:val="8"/>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9C"/>
    <w:rsid w:val="00010E4A"/>
    <w:rsid w:val="0017019C"/>
    <w:rsid w:val="00D362B3"/>
    <w:rsid w:val="00D62876"/>
    <w:rsid w:val="00D87505"/>
    <w:rsid w:val="00DA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BA0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7019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7019C"/>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7019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9C"/>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019C"/>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17019C"/>
    <w:rPr>
      <w:rFonts w:ascii="Times New Roman" w:hAnsi="Times New Roman" w:cs="Times New Roman"/>
      <w:b/>
      <w:bCs/>
      <w:sz w:val="27"/>
      <w:szCs w:val="27"/>
    </w:rPr>
  </w:style>
  <w:style w:type="paragraph" w:styleId="NormalWeb">
    <w:name w:val="Normal (Web)"/>
    <w:basedOn w:val="Normal"/>
    <w:uiPriority w:val="99"/>
    <w:semiHidden/>
    <w:unhideWhenUsed/>
    <w:rsid w:val="0017019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17019C"/>
    <w:rPr>
      <w:b/>
      <w:bCs/>
    </w:rPr>
  </w:style>
  <w:style w:type="character" w:styleId="Hyperlink">
    <w:name w:val="Hyperlink"/>
    <w:basedOn w:val="DefaultParagraphFont"/>
    <w:uiPriority w:val="99"/>
    <w:semiHidden/>
    <w:unhideWhenUsed/>
    <w:rsid w:val="0017019C"/>
    <w:rPr>
      <w:color w:val="0000FF"/>
      <w:u w:val="single"/>
    </w:rPr>
  </w:style>
  <w:style w:type="paragraph" w:customStyle="1" w:styleId="rightblue">
    <w:name w:val="rightblue"/>
    <w:basedOn w:val="Normal"/>
    <w:rsid w:val="0017019C"/>
    <w:pPr>
      <w:spacing w:before="100" w:beforeAutospacing="1" w:after="100" w:afterAutospacing="1"/>
    </w:pPr>
    <w:rPr>
      <w:rFonts w:ascii="Times New Roman" w:hAnsi="Times New Roman" w:cs="Times New Roman"/>
    </w:rPr>
  </w:style>
  <w:style w:type="character" w:customStyle="1" w:styleId="red">
    <w:name w:val="red"/>
    <w:basedOn w:val="DefaultParagraphFont"/>
    <w:rsid w:val="0017019C"/>
  </w:style>
  <w:style w:type="character" w:customStyle="1" w:styleId="headingsmallbeginningsentence1">
    <w:name w:val="headingsmallbeginningsentence1"/>
    <w:basedOn w:val="DefaultParagraphFont"/>
    <w:rsid w:val="0017019C"/>
  </w:style>
  <w:style w:type="character" w:styleId="Emphasis">
    <w:name w:val="Emphasis"/>
    <w:basedOn w:val="DefaultParagraphFont"/>
    <w:uiPriority w:val="20"/>
    <w:qFormat/>
    <w:rsid w:val="0017019C"/>
    <w:rPr>
      <w:i/>
      <w:iCs/>
    </w:rPr>
  </w:style>
  <w:style w:type="paragraph" w:customStyle="1" w:styleId="clear">
    <w:name w:val="clear"/>
    <w:basedOn w:val="Normal"/>
    <w:rsid w:val="0017019C"/>
    <w:pPr>
      <w:spacing w:before="100" w:beforeAutospacing="1" w:after="100" w:afterAutospacing="1"/>
    </w:pPr>
    <w:rPr>
      <w:rFonts w:ascii="Times New Roman" w:hAnsi="Times New Roman" w:cs="Times New Roman"/>
    </w:rPr>
  </w:style>
  <w:style w:type="character" w:customStyle="1" w:styleId="smallnote">
    <w:name w:val="smallnote"/>
    <w:basedOn w:val="DefaultParagraphFont"/>
    <w:rsid w:val="00170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953174">
      <w:bodyDiv w:val="1"/>
      <w:marLeft w:val="0"/>
      <w:marRight w:val="0"/>
      <w:marTop w:val="0"/>
      <w:marBottom w:val="0"/>
      <w:divBdr>
        <w:top w:val="none" w:sz="0" w:space="0" w:color="auto"/>
        <w:left w:val="none" w:sz="0" w:space="0" w:color="auto"/>
        <w:bottom w:val="none" w:sz="0" w:space="0" w:color="auto"/>
        <w:right w:val="none" w:sz="0" w:space="0" w:color="auto"/>
      </w:divBdr>
      <w:divsChild>
        <w:div w:id="1134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018845">
          <w:blockQuote w:val="1"/>
          <w:marLeft w:val="0"/>
          <w:marRight w:val="720"/>
          <w:marTop w:val="0"/>
          <w:marBottom w:val="100"/>
          <w:divBdr>
            <w:top w:val="none" w:sz="0" w:space="0" w:color="auto"/>
            <w:left w:val="none" w:sz="0" w:space="0" w:color="auto"/>
            <w:bottom w:val="none" w:sz="0" w:space="0" w:color="auto"/>
            <w:right w:val="none" w:sz="0" w:space="0" w:color="auto"/>
          </w:divBdr>
        </w:div>
        <w:div w:id="15402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jobconnect.sdccd.edu/" TargetMode="External"/><Relationship Id="rId20" Type="http://schemas.openxmlformats.org/officeDocument/2006/relationships/hyperlink" Target="http://www.bookstore.sdccd.edu/mesa/" TargetMode="External"/><Relationship Id="rId21" Type="http://schemas.openxmlformats.org/officeDocument/2006/relationships/hyperlink" Target="http://collegesoftware.org/" TargetMode="External"/><Relationship Id="rId22" Type="http://schemas.openxmlformats.org/officeDocument/2006/relationships/hyperlink" Target="http://shop.oreilly.com/product/0636920012726.do" TargetMode="External"/><Relationship Id="rId23" Type="http://schemas.openxmlformats.org/officeDocument/2006/relationships/hyperlink" Target="http://www.sdccdonline.net/techreq.htm" TargetMode="External"/><Relationship Id="rId24" Type="http://schemas.openxmlformats.org/officeDocument/2006/relationships/hyperlink" Target="http://www.adobe.com/products/acrobat/readstep2.html" TargetMode="External"/><Relationship Id="rId25" Type="http://schemas.openxmlformats.org/officeDocument/2006/relationships/hyperlink" Target="http://www.apple.com/quicktime/download/win.html" TargetMode="External"/><Relationship Id="rId26" Type="http://schemas.openxmlformats.org/officeDocument/2006/relationships/hyperlink" Target="http://sdmesa.edu/directories/campus-map/" TargetMode="External"/><Relationship Id="rId27" Type="http://schemas.openxmlformats.org/officeDocument/2006/relationships/hyperlink" Target="http://www.sdccdonline.net/students/training/" TargetMode="External"/><Relationship Id="rId28" Type="http://schemas.openxmlformats.org/officeDocument/2006/relationships/hyperlink" Target="https://www.sdccdonline.net/help" TargetMode="External"/><Relationship Id="rId29" Type="http://schemas.openxmlformats.org/officeDocument/2006/relationships/hyperlink" Target="http://www.sdccdonline.net/students/training/" TargetMode="External"/><Relationship Id="rId30" Type="http://schemas.openxmlformats.org/officeDocument/2006/relationships/hyperlink" Target="http://www.sdccd.edu/public/district/policies/index.shtml"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assist.org/web-assist/welcome.html" TargetMode="External"/><Relationship Id="rId11" Type="http://schemas.openxmlformats.org/officeDocument/2006/relationships/hyperlink" Target="http://www.sdmesa.edu/students/services/counseling/" TargetMode="External"/><Relationship Id="rId12" Type="http://schemas.openxmlformats.org/officeDocument/2006/relationships/hyperlink" Target="http://studentweb.sdccd.edu/docs/catalogs/2015-2016/mesa.pdf" TargetMode="External"/><Relationship Id="rId13" Type="http://schemas.openxmlformats.org/officeDocument/2006/relationships/image" Target="media/image1.jpeg"/><Relationship Id="rId14" Type="http://schemas.openxmlformats.org/officeDocument/2006/relationships/hyperlink" Target="http://www.bookstore.sdccd.edu/mesa/" TargetMode="External"/><Relationship Id="rId15" Type="http://schemas.openxmlformats.org/officeDocument/2006/relationships/hyperlink" Target="https://www.amazon.com/CSS-Definitive-Guide-Visual-Presentation/dp/1449393195/ref=sr_1_1?ie=UTF8&amp;qid=1534313825&amp;sr=8-1&amp;keywords=css+the+definitive+guide" TargetMode="External"/><Relationship Id="rId16" Type="http://schemas.openxmlformats.org/officeDocument/2006/relationships/hyperlink" Target="http://brackets.io/?lang=en" TargetMode="External"/><Relationship Id="rId17" Type="http://schemas.openxmlformats.org/officeDocument/2006/relationships/hyperlink" Target="http://www.aptana.com/" TargetMode="External"/><Relationship Id="rId18" Type="http://schemas.openxmlformats.org/officeDocument/2006/relationships/hyperlink" Target="http://bluefish.openoffice.nl/index.html" TargetMode="External"/><Relationship Id="rId19" Type="http://schemas.openxmlformats.org/officeDocument/2006/relationships/hyperlink" Target="http://www.adobe.com/products/dreamweaver.html?sdid=KKQTJ&amp;kw=semgeneric&amp;skwcid=AL!3085!3!45331483843!e!!g!!adobe%20dreamweaver&amp;ef_id=UeY9EQAABZtgSElK:20140818192459: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6" Type="http://schemas.openxmlformats.org/officeDocument/2006/relationships/hyperlink" Target="http://www.sdccd.edu/public/district/policies/index.shtml" TargetMode="External"/><Relationship Id="rId7" Type="http://schemas.openxmlformats.org/officeDocument/2006/relationships/hyperlink" Target="http://www.sdmesa.edu/students/services/dsps/" TargetMode="External"/><Relationship Id="rId8" Type="http://schemas.openxmlformats.org/officeDocument/2006/relationships/hyperlink" Target="http://www.sdmesa.edu/students/services/career-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4100</Words>
  <Characters>23375</Characters>
  <Application>Microsoft Macintosh Word</Application>
  <DocSecurity>0</DocSecurity>
  <Lines>194</Lines>
  <Paragraphs>54</Paragraphs>
  <ScaleCrop>false</ScaleCrop>
  <LinksUpToDate>false</LinksUpToDate>
  <CharactersWithSpaces>27421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3</cp:revision>
  <dcterms:created xsi:type="dcterms:W3CDTF">2018-09-17T00:21:00Z</dcterms:created>
  <dcterms:modified xsi:type="dcterms:W3CDTF">2018-09-17T00:54:00Z</dcterms:modified>
</cp:coreProperties>
</file>