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EF" w:rsidRDefault="00783493">
      <w:r>
        <w:t>Wink</w:t>
      </w:r>
    </w:p>
    <w:p w:rsidR="00783493" w:rsidRDefault="00783493"/>
    <w:p w:rsidR="00783493" w:rsidRDefault="00783493">
      <w:r>
        <w:t xml:space="preserve">Typography: Must be consistent, professional. </w:t>
      </w:r>
    </w:p>
    <w:p w:rsidR="00783493" w:rsidRDefault="00783493">
      <w:r>
        <w:t>Instructions: If there is a hover/reveal</w:t>
      </w:r>
    </w:p>
    <w:p w:rsidR="00783493" w:rsidRDefault="00783493">
      <w:r>
        <w:t>Real Estate: Needs to utilize space screen to screen</w:t>
      </w:r>
    </w:p>
    <w:p w:rsidR="00783493" w:rsidRDefault="00783493">
      <w:r>
        <w:t>Logo:</w:t>
      </w:r>
      <w:r w:rsidR="00E9752E">
        <w:t xml:space="preserve"> </w:t>
      </w:r>
      <w:bookmarkStart w:id="0" w:name="_GoBack"/>
      <w:bookmarkEnd w:id="0"/>
    </w:p>
    <w:p w:rsidR="00783493" w:rsidRDefault="00783493">
      <w:r>
        <w:t>Imagery:</w:t>
      </w:r>
    </w:p>
    <w:p w:rsidR="00783493" w:rsidRDefault="00783493">
      <w:r>
        <w:t>Process:</w:t>
      </w:r>
    </w:p>
    <w:sectPr w:rsidR="00783493" w:rsidSect="00B25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3"/>
    <w:rsid w:val="00783493"/>
    <w:rsid w:val="00B25DA2"/>
    <w:rsid w:val="00E9752E"/>
    <w:rsid w:val="00EF7E78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31D5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AICASD</dc:creator>
  <cp:keywords/>
  <dc:description/>
  <cp:lastModifiedBy>AICASD</cp:lastModifiedBy>
  <cp:revision>2</cp:revision>
  <dcterms:created xsi:type="dcterms:W3CDTF">2013-05-29T22:06:00Z</dcterms:created>
  <dcterms:modified xsi:type="dcterms:W3CDTF">2013-05-29T22:06:00Z</dcterms:modified>
</cp:coreProperties>
</file>